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EACF4" w14:textId="77777777" w:rsidR="00DF3DB7" w:rsidRPr="0036136C" w:rsidRDefault="00DF3DB7" w:rsidP="00DF3DB7">
      <w:pPr>
        <w:jc w:val="center"/>
        <w:rPr>
          <w:b/>
          <w:smallCaps/>
          <w:sz w:val="28"/>
          <w:szCs w:val="28"/>
        </w:rPr>
      </w:pPr>
      <w:r w:rsidRPr="0036136C">
        <w:rPr>
          <w:b/>
          <w:smallCaps/>
          <w:sz w:val="28"/>
          <w:szCs w:val="28"/>
        </w:rPr>
        <w:t>DRAFT CONTRACT</w:t>
      </w:r>
    </w:p>
    <w:p w14:paraId="1C3DDBB1" w14:textId="77777777" w:rsidR="00DF3DB7" w:rsidRPr="0036136C" w:rsidRDefault="009642E7" w:rsidP="0036136C">
      <w:pPr>
        <w:spacing w:before="360"/>
        <w:jc w:val="center"/>
        <w:rPr>
          <w:b/>
          <w:smallCaps/>
          <w:szCs w:val="24"/>
        </w:rPr>
      </w:pPr>
      <w:r w:rsidRPr="0036136C">
        <w:rPr>
          <w:b/>
          <w:smallCaps/>
          <w:szCs w:val="24"/>
        </w:rPr>
        <w:t xml:space="preserve">SERVICE CONTRACT </w:t>
      </w:r>
      <w:r w:rsidR="00E75AAC" w:rsidRPr="0036136C">
        <w:rPr>
          <w:b/>
          <w:smallCaps/>
          <w:szCs w:val="24"/>
        </w:rPr>
        <w:t xml:space="preserve">FOR </w:t>
      </w:r>
      <w:r w:rsidR="00DF3DB7" w:rsidRPr="0036136C">
        <w:rPr>
          <w:b/>
          <w:smallCaps/>
          <w:szCs w:val="24"/>
        </w:rPr>
        <w:t>EUROPEAN UNION EXTERNAL ACTIONS</w:t>
      </w:r>
    </w:p>
    <w:p w14:paraId="0C21E0FB" w14:textId="3FC07D53" w:rsidR="00E75AAC" w:rsidRPr="0036136C" w:rsidRDefault="0077786E">
      <w:pPr>
        <w:jc w:val="center"/>
        <w:rPr>
          <w:b/>
          <w:smallCaps/>
          <w:sz w:val="28"/>
          <w:szCs w:val="28"/>
        </w:rPr>
      </w:pPr>
      <w:r>
        <w:rPr>
          <w:b/>
          <w:smallCaps/>
          <w:sz w:val="28"/>
          <w:szCs w:val="28"/>
        </w:rPr>
        <w:t>No</w:t>
      </w:r>
      <w:r w:rsidR="00E75AAC" w:rsidRPr="0036136C">
        <w:rPr>
          <w:b/>
          <w:smallCaps/>
          <w:sz w:val="28"/>
          <w:szCs w:val="28"/>
        </w:rPr>
        <w:t xml:space="preserve"> </w:t>
      </w:r>
      <w:r w:rsidR="00533B9E">
        <w:rPr>
          <w:sz w:val="28"/>
          <w:szCs w:val="28"/>
        </w:rPr>
        <w:t>RB / 3</w:t>
      </w:r>
    </w:p>
    <w:p w14:paraId="0AC0C232" w14:textId="77777777" w:rsidR="00556095" w:rsidRPr="0036136C" w:rsidRDefault="00556095">
      <w:pPr>
        <w:jc w:val="center"/>
        <w:rPr>
          <w:b/>
          <w:sz w:val="28"/>
          <w:szCs w:val="28"/>
        </w:rPr>
      </w:pPr>
      <w:r w:rsidRPr="0036136C">
        <w:rPr>
          <w:b/>
          <w:smallCaps/>
          <w:sz w:val="28"/>
          <w:szCs w:val="28"/>
        </w:rPr>
        <w:t xml:space="preserve">financed from </w:t>
      </w:r>
      <w:r w:rsidR="00E75AAC" w:rsidRPr="0036136C">
        <w:rPr>
          <w:b/>
          <w:smallCaps/>
          <w:sz w:val="28"/>
          <w:szCs w:val="28"/>
        </w:rPr>
        <w:t xml:space="preserve">the </w:t>
      </w:r>
      <w:r w:rsidR="00B858B3" w:rsidRPr="0036136C">
        <w:rPr>
          <w:b/>
          <w:smallCaps/>
          <w:sz w:val="28"/>
          <w:szCs w:val="28"/>
        </w:rPr>
        <w:t>[</w:t>
      </w:r>
      <w:r w:rsidR="0077786E" w:rsidRPr="00D119D8">
        <w:rPr>
          <w:b/>
          <w:smallCaps/>
          <w:sz w:val="28"/>
          <w:szCs w:val="28"/>
          <w:highlight w:val="lightGray"/>
        </w:rPr>
        <w:t>g</w:t>
      </w:r>
      <w:r w:rsidRPr="00D119D8">
        <w:rPr>
          <w:b/>
          <w:smallCaps/>
          <w:sz w:val="28"/>
          <w:szCs w:val="28"/>
          <w:highlight w:val="lightGray"/>
        </w:rPr>
        <w:t xml:space="preserve">eneral </w:t>
      </w:r>
      <w:r w:rsidR="0077786E" w:rsidRPr="00FA6923">
        <w:rPr>
          <w:b/>
          <w:smallCaps/>
          <w:sz w:val="28"/>
          <w:szCs w:val="28"/>
          <w:highlight w:val="lightGray"/>
        </w:rPr>
        <w:t>b</w:t>
      </w:r>
      <w:r w:rsidRPr="00FA6923">
        <w:rPr>
          <w:b/>
          <w:smallCaps/>
          <w:sz w:val="28"/>
          <w:szCs w:val="28"/>
          <w:highlight w:val="lightGray"/>
        </w:rPr>
        <w:t>udget</w:t>
      </w:r>
      <w:r w:rsidR="0077786E" w:rsidRPr="002D5121">
        <w:rPr>
          <w:b/>
          <w:smallCaps/>
          <w:sz w:val="28"/>
          <w:szCs w:val="28"/>
          <w:highlight w:val="lightGray"/>
        </w:rPr>
        <w:t xml:space="preserve"> of the Union</w:t>
      </w:r>
      <w:r w:rsidR="00F7477B">
        <w:rPr>
          <w:b/>
          <w:smallCaps/>
          <w:sz w:val="28"/>
          <w:szCs w:val="28"/>
        </w:rPr>
        <w:t>] [</w:t>
      </w:r>
      <w:r w:rsidR="00221C38" w:rsidRPr="00104095">
        <w:rPr>
          <w:b/>
          <w:smallCaps/>
          <w:sz w:val="28"/>
          <w:szCs w:val="28"/>
          <w:highlight w:val="lightGray"/>
        </w:rPr>
        <w:t>EDF</w:t>
      </w:r>
      <w:r w:rsidR="00221C38" w:rsidRPr="0036136C">
        <w:rPr>
          <w:b/>
          <w:smallCaps/>
          <w:sz w:val="28"/>
          <w:szCs w:val="28"/>
        </w:rPr>
        <w:t>]</w:t>
      </w:r>
    </w:p>
    <w:p w14:paraId="04DD64CF" w14:textId="77777777" w:rsidR="00533B9E" w:rsidRPr="00533B9E" w:rsidRDefault="00533B9E" w:rsidP="006F4931">
      <w:pPr>
        <w:spacing w:after="0"/>
        <w:rPr>
          <w:sz w:val="22"/>
          <w:szCs w:val="22"/>
        </w:rPr>
      </w:pPr>
      <w:r w:rsidRPr="00533B9E">
        <w:rPr>
          <w:sz w:val="22"/>
          <w:szCs w:val="22"/>
        </w:rPr>
        <w:t xml:space="preserve">AO </w:t>
      </w:r>
      <w:proofErr w:type="spellStart"/>
      <w:r w:rsidRPr="00533B9E">
        <w:rPr>
          <w:sz w:val="22"/>
          <w:szCs w:val="22"/>
        </w:rPr>
        <w:t>Centrul</w:t>
      </w:r>
      <w:proofErr w:type="spellEnd"/>
      <w:r w:rsidRPr="00533B9E">
        <w:rPr>
          <w:sz w:val="22"/>
          <w:szCs w:val="22"/>
        </w:rPr>
        <w:t xml:space="preserve"> </w:t>
      </w:r>
      <w:proofErr w:type="spellStart"/>
      <w:r w:rsidRPr="00533B9E">
        <w:rPr>
          <w:sz w:val="22"/>
          <w:szCs w:val="22"/>
        </w:rPr>
        <w:t>Analitic</w:t>
      </w:r>
      <w:proofErr w:type="spellEnd"/>
      <w:r w:rsidRPr="00533B9E">
        <w:rPr>
          <w:sz w:val="22"/>
          <w:szCs w:val="22"/>
        </w:rPr>
        <w:t xml:space="preserve"> Independent Expert-</w:t>
      </w:r>
      <w:proofErr w:type="spellStart"/>
      <w:r w:rsidRPr="00533B9E">
        <w:rPr>
          <w:sz w:val="22"/>
          <w:szCs w:val="22"/>
        </w:rPr>
        <w:t>Grup</w:t>
      </w:r>
      <w:proofErr w:type="spellEnd"/>
    </w:p>
    <w:p w14:paraId="2101065A" w14:textId="1823A897" w:rsidR="006F4931" w:rsidRPr="00533B9E" w:rsidRDefault="00533B9E" w:rsidP="006F4931">
      <w:pPr>
        <w:spacing w:after="0"/>
        <w:rPr>
          <w:sz w:val="22"/>
          <w:szCs w:val="22"/>
        </w:rPr>
      </w:pPr>
      <w:r w:rsidRPr="00533B9E">
        <w:rPr>
          <w:sz w:val="22"/>
          <w:szCs w:val="22"/>
        </w:rPr>
        <w:t>45 A. Bernardazzi str.,</w:t>
      </w:r>
    </w:p>
    <w:p w14:paraId="2B077249" w14:textId="0592C350" w:rsidR="00533B9E" w:rsidRPr="0036136C" w:rsidRDefault="00533B9E" w:rsidP="006F4931">
      <w:pPr>
        <w:spacing w:after="0"/>
        <w:rPr>
          <w:sz w:val="22"/>
          <w:szCs w:val="22"/>
        </w:rPr>
      </w:pPr>
      <w:r w:rsidRPr="00533B9E">
        <w:rPr>
          <w:sz w:val="22"/>
          <w:szCs w:val="22"/>
        </w:rPr>
        <w:t>Chisinau, Republic of Moldova</w:t>
      </w:r>
    </w:p>
    <w:p w14:paraId="7CD8854F" w14:textId="77777777" w:rsidR="009642E7" w:rsidRPr="0036136C" w:rsidRDefault="009642E7">
      <w:pPr>
        <w:spacing w:after="120"/>
        <w:rPr>
          <w:sz w:val="22"/>
          <w:szCs w:val="22"/>
        </w:rPr>
      </w:pPr>
      <w:r w:rsidRPr="0036136C">
        <w:rPr>
          <w:sz w:val="22"/>
          <w:szCs w:val="22"/>
        </w:rPr>
        <w:t>(</w:t>
      </w:r>
      <w:r w:rsidR="00CF0319" w:rsidRPr="0036136C">
        <w:rPr>
          <w:sz w:val="22"/>
          <w:szCs w:val="22"/>
        </w:rPr>
        <w:t>‘</w:t>
      </w:r>
      <w:r w:rsidRPr="0036136C">
        <w:rPr>
          <w:sz w:val="22"/>
          <w:szCs w:val="22"/>
        </w:rPr>
        <w:t xml:space="preserve">the </w:t>
      </w:r>
      <w:r w:rsidR="0077786E">
        <w:rPr>
          <w:sz w:val="22"/>
          <w:szCs w:val="22"/>
        </w:rPr>
        <w:t>c</w:t>
      </w:r>
      <w:r w:rsidRPr="0036136C">
        <w:rPr>
          <w:sz w:val="22"/>
          <w:szCs w:val="22"/>
        </w:rPr>
        <w:t xml:space="preserve">ontracting </w:t>
      </w:r>
      <w:r w:rsidR="0077786E">
        <w:rPr>
          <w:sz w:val="22"/>
          <w:szCs w:val="22"/>
        </w:rPr>
        <w:t>a</w:t>
      </w:r>
      <w:r w:rsidRPr="0036136C">
        <w:rPr>
          <w:sz w:val="22"/>
          <w:szCs w:val="22"/>
        </w:rPr>
        <w:t>uthority</w:t>
      </w:r>
      <w:r w:rsidR="00CF0319" w:rsidRPr="0036136C">
        <w:rPr>
          <w:sz w:val="22"/>
          <w:szCs w:val="22"/>
        </w:rPr>
        <w:t>’</w:t>
      </w:r>
      <w:r w:rsidRPr="0036136C">
        <w:rPr>
          <w:sz w:val="22"/>
          <w:szCs w:val="22"/>
        </w:rPr>
        <w:t>),</w:t>
      </w:r>
    </w:p>
    <w:p w14:paraId="197F10AD" w14:textId="77777777" w:rsidR="00661D04" w:rsidRPr="0036136C" w:rsidRDefault="009642E7" w:rsidP="00AA56AE">
      <w:pPr>
        <w:spacing w:after="120"/>
        <w:jc w:val="right"/>
        <w:rPr>
          <w:sz w:val="22"/>
          <w:szCs w:val="22"/>
        </w:rPr>
      </w:pPr>
      <w:r w:rsidRPr="0036136C">
        <w:rPr>
          <w:sz w:val="22"/>
          <w:szCs w:val="22"/>
        </w:rPr>
        <w:t>of the one part,</w:t>
      </w:r>
    </w:p>
    <w:p w14:paraId="3AAF82C2" w14:textId="77777777" w:rsidR="009642E7" w:rsidRPr="0036136C" w:rsidRDefault="009642E7">
      <w:pPr>
        <w:spacing w:after="120"/>
        <w:rPr>
          <w:sz w:val="22"/>
          <w:szCs w:val="22"/>
        </w:rPr>
      </w:pPr>
      <w:r w:rsidRPr="0036136C">
        <w:rPr>
          <w:sz w:val="22"/>
          <w:szCs w:val="22"/>
        </w:rPr>
        <w:t>and</w:t>
      </w:r>
    </w:p>
    <w:p w14:paraId="7A381202" w14:textId="77777777" w:rsidR="00EA24C0" w:rsidRPr="0036136C" w:rsidRDefault="009642E7" w:rsidP="00AA56AE">
      <w:pPr>
        <w:spacing w:after="0"/>
        <w:rPr>
          <w:sz w:val="22"/>
          <w:szCs w:val="22"/>
        </w:rPr>
      </w:pPr>
      <w:r w:rsidRPr="0036136C">
        <w:rPr>
          <w:sz w:val="22"/>
          <w:szCs w:val="22"/>
        </w:rPr>
        <w:t>&lt;</w:t>
      </w:r>
      <w:r w:rsidR="00EA24C0" w:rsidRPr="00104095">
        <w:rPr>
          <w:sz w:val="22"/>
          <w:szCs w:val="22"/>
          <w:highlight w:val="yellow"/>
        </w:rPr>
        <w:t>Full official</w:t>
      </w:r>
      <w:r w:rsidR="00EA24C0" w:rsidRPr="00104095">
        <w:rPr>
          <w:color w:val="00FF00"/>
          <w:sz w:val="22"/>
          <w:szCs w:val="22"/>
          <w:highlight w:val="yellow"/>
        </w:rPr>
        <w:t xml:space="preserve"> </w:t>
      </w:r>
      <w:r w:rsidR="001D1A9D" w:rsidRPr="00104095">
        <w:rPr>
          <w:sz w:val="22"/>
          <w:szCs w:val="22"/>
          <w:highlight w:val="yellow"/>
        </w:rPr>
        <w:t>n</w:t>
      </w:r>
      <w:r w:rsidRPr="00104095">
        <w:rPr>
          <w:sz w:val="22"/>
          <w:szCs w:val="22"/>
          <w:highlight w:val="yellow"/>
        </w:rPr>
        <w:t xml:space="preserve">ame of the </w:t>
      </w:r>
      <w:r w:rsidR="009A523C">
        <w:rPr>
          <w:sz w:val="22"/>
          <w:szCs w:val="22"/>
          <w:highlight w:val="yellow"/>
        </w:rPr>
        <w:t>c</w:t>
      </w:r>
      <w:r w:rsidR="00805B43" w:rsidRPr="00104095">
        <w:rPr>
          <w:sz w:val="22"/>
          <w:szCs w:val="22"/>
          <w:highlight w:val="yellow"/>
        </w:rPr>
        <w:t>ontractor</w:t>
      </w:r>
      <w:r w:rsidRPr="0036136C">
        <w:rPr>
          <w:sz w:val="22"/>
          <w:szCs w:val="22"/>
        </w:rPr>
        <w:t xml:space="preserve">&gt; </w:t>
      </w:r>
    </w:p>
    <w:p w14:paraId="5417C625"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Legal status/title</w:t>
      </w:r>
      <w:r w:rsidR="00E21725" w:rsidRPr="0036136C">
        <w:rPr>
          <w:sz w:val="22"/>
          <w:szCs w:val="22"/>
        </w:rPr>
        <w:t>&gt;</w:t>
      </w:r>
      <w:r>
        <w:rPr>
          <w:sz w:val="22"/>
          <w:szCs w:val="22"/>
        </w:rPr>
        <w:t>]</w:t>
      </w:r>
      <w:r w:rsidR="00EA24C0" w:rsidRPr="0036136C">
        <w:rPr>
          <w:rStyle w:val="FootnoteReference"/>
          <w:rFonts w:ascii="Times New Roman" w:hAnsi="Times New Roman"/>
        </w:rPr>
        <w:footnoteReference w:id="1"/>
      </w:r>
    </w:p>
    <w:p w14:paraId="2F19572E"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Official registration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2"/>
      </w:r>
    </w:p>
    <w:p w14:paraId="7A323C1A" w14:textId="77777777" w:rsidR="00EA24C0" w:rsidRPr="0036136C" w:rsidRDefault="00E21725" w:rsidP="00EA24C0">
      <w:pPr>
        <w:spacing w:after="0"/>
        <w:rPr>
          <w:sz w:val="22"/>
          <w:szCs w:val="22"/>
        </w:rPr>
      </w:pPr>
      <w:r w:rsidRPr="0036136C">
        <w:rPr>
          <w:sz w:val="22"/>
          <w:szCs w:val="22"/>
        </w:rPr>
        <w:t>&lt;</w:t>
      </w:r>
      <w:r w:rsidR="00EA24C0" w:rsidRPr="00104095">
        <w:rPr>
          <w:sz w:val="22"/>
          <w:szCs w:val="22"/>
          <w:highlight w:val="yellow"/>
        </w:rPr>
        <w:t>Full official address</w:t>
      </w:r>
      <w:r w:rsidRPr="0036136C">
        <w:rPr>
          <w:sz w:val="22"/>
          <w:szCs w:val="22"/>
        </w:rPr>
        <w:t>&gt;</w:t>
      </w:r>
    </w:p>
    <w:p w14:paraId="74389AB7" w14:textId="77777777" w:rsidR="00F7477B"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VAT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3"/>
      </w:r>
      <w:r w:rsidR="0077786E" w:rsidRPr="0036136C">
        <w:rPr>
          <w:sz w:val="22"/>
          <w:szCs w:val="22"/>
        </w:rPr>
        <w:t>,</w:t>
      </w:r>
      <w:r w:rsidR="00DB3187" w:rsidRPr="0036136C">
        <w:rPr>
          <w:sz w:val="22"/>
          <w:szCs w:val="22"/>
        </w:rPr>
        <w:t xml:space="preserve"> </w:t>
      </w:r>
    </w:p>
    <w:p w14:paraId="3A9466A0" w14:textId="77777777" w:rsidR="00F7477B" w:rsidRDefault="00F7477B" w:rsidP="00EA24C0">
      <w:pPr>
        <w:spacing w:after="0"/>
        <w:rPr>
          <w:sz w:val="22"/>
          <w:szCs w:val="22"/>
        </w:rPr>
      </w:pPr>
    </w:p>
    <w:p w14:paraId="6A31E39C" w14:textId="77777777" w:rsidR="009642E7" w:rsidRPr="0036136C" w:rsidRDefault="00DB3187" w:rsidP="00EA24C0">
      <w:pPr>
        <w:spacing w:after="0"/>
        <w:rPr>
          <w:sz w:val="22"/>
          <w:szCs w:val="22"/>
        </w:rPr>
      </w:pPr>
      <w:r w:rsidRPr="0036136C">
        <w:rPr>
          <w:sz w:val="22"/>
          <w:szCs w:val="22"/>
        </w:rPr>
        <w:t>(</w:t>
      </w:r>
      <w:r w:rsidR="00CF0319" w:rsidRPr="0036136C">
        <w:rPr>
          <w:sz w:val="22"/>
          <w:szCs w:val="22"/>
        </w:rPr>
        <w:t>‘</w:t>
      </w:r>
      <w:r w:rsidR="009642E7" w:rsidRPr="0036136C">
        <w:rPr>
          <w:sz w:val="22"/>
          <w:szCs w:val="22"/>
        </w:rPr>
        <w:t xml:space="preserve">the </w:t>
      </w:r>
      <w:r w:rsidR="0077786E">
        <w:rPr>
          <w:sz w:val="22"/>
          <w:szCs w:val="22"/>
        </w:rPr>
        <w:t>c</w:t>
      </w:r>
      <w:r w:rsidR="00805B43" w:rsidRPr="0036136C">
        <w:rPr>
          <w:sz w:val="22"/>
          <w:szCs w:val="22"/>
        </w:rPr>
        <w:t>ontractor</w:t>
      </w:r>
      <w:r w:rsidR="00CF0319" w:rsidRPr="0036136C">
        <w:rPr>
          <w:sz w:val="22"/>
          <w:szCs w:val="22"/>
        </w:rPr>
        <w:t>’</w:t>
      </w:r>
      <w:r w:rsidR="009642E7" w:rsidRPr="0036136C">
        <w:rPr>
          <w:sz w:val="22"/>
          <w:szCs w:val="22"/>
        </w:rPr>
        <w:t xml:space="preserve">) </w:t>
      </w:r>
    </w:p>
    <w:p w14:paraId="16F5CF8F" w14:textId="77777777" w:rsidR="009642E7" w:rsidRPr="0036136C" w:rsidRDefault="009642E7">
      <w:pPr>
        <w:tabs>
          <w:tab w:val="left" w:pos="-1440"/>
          <w:tab w:val="left" w:pos="-720"/>
          <w:tab w:val="left" w:pos="828"/>
          <w:tab w:val="left" w:pos="1044"/>
          <w:tab w:val="left" w:pos="1260"/>
          <w:tab w:val="left" w:pos="1476"/>
          <w:tab w:val="left" w:pos="1692"/>
          <w:tab w:val="left" w:pos="2160"/>
        </w:tabs>
        <w:spacing w:after="120"/>
        <w:jc w:val="right"/>
        <w:rPr>
          <w:sz w:val="22"/>
          <w:szCs w:val="22"/>
        </w:rPr>
      </w:pPr>
      <w:r w:rsidRPr="0036136C">
        <w:rPr>
          <w:sz w:val="22"/>
          <w:szCs w:val="22"/>
        </w:rPr>
        <w:t>of the other part,</w:t>
      </w:r>
    </w:p>
    <w:p w14:paraId="6F286C66" w14:textId="77777777" w:rsidR="009642E7" w:rsidRPr="0036136C" w:rsidRDefault="009642E7" w:rsidP="00533B9E">
      <w:pPr>
        <w:spacing w:after="120"/>
        <w:jc w:val="center"/>
        <w:rPr>
          <w:sz w:val="22"/>
          <w:szCs w:val="22"/>
        </w:rPr>
      </w:pPr>
      <w:r w:rsidRPr="0036136C">
        <w:rPr>
          <w:sz w:val="22"/>
          <w:szCs w:val="22"/>
        </w:rPr>
        <w:t>have agreed as follows:</w:t>
      </w:r>
    </w:p>
    <w:p w14:paraId="46C0855C" w14:textId="62C9062B" w:rsidR="00533B9E" w:rsidRDefault="00DF3DB7" w:rsidP="00533B9E">
      <w:pPr>
        <w:jc w:val="center"/>
        <w:rPr>
          <w:b/>
          <w:sz w:val="28"/>
        </w:rPr>
      </w:pPr>
      <w:r w:rsidRPr="0036136C">
        <w:rPr>
          <w:b/>
          <w:sz w:val="28"/>
        </w:rPr>
        <w:t>PROJECT</w:t>
      </w:r>
    </w:p>
    <w:p w14:paraId="454D978F" w14:textId="19ED7C26" w:rsidR="00533B9E" w:rsidRPr="00533B9E" w:rsidRDefault="00533B9E" w:rsidP="00533B9E">
      <w:pPr>
        <w:jc w:val="center"/>
        <w:rPr>
          <w:b/>
          <w:sz w:val="28"/>
        </w:rPr>
      </w:pPr>
      <w:r w:rsidRPr="00533B9E">
        <w:rPr>
          <w:sz w:val="22"/>
        </w:rPr>
        <w:t>“Resilient CSOs + Responsible Budgeting = Accelerated AA implementation”</w:t>
      </w:r>
    </w:p>
    <w:p w14:paraId="0E05E2EA" w14:textId="77777777" w:rsidR="00533B9E" w:rsidRDefault="00E75AAC" w:rsidP="00533B9E">
      <w:pPr>
        <w:jc w:val="center"/>
        <w:rPr>
          <w:b/>
          <w:sz w:val="28"/>
        </w:rPr>
      </w:pPr>
      <w:r w:rsidRPr="0036136C">
        <w:rPr>
          <w:b/>
          <w:sz w:val="28"/>
        </w:rPr>
        <w:t xml:space="preserve">CONTRACT TITLE </w:t>
      </w:r>
    </w:p>
    <w:p w14:paraId="592AAC9E" w14:textId="0D4AEA29" w:rsidR="00E75AAC" w:rsidRPr="00533B9E" w:rsidRDefault="00533B9E" w:rsidP="00533B9E">
      <w:pPr>
        <w:jc w:val="center"/>
        <w:rPr>
          <w:sz w:val="22"/>
        </w:rPr>
      </w:pPr>
      <w:r w:rsidRPr="00533B9E">
        <w:rPr>
          <w:sz w:val="22"/>
        </w:rPr>
        <w:t xml:space="preserve">contracting a company to develop 3 landing </w:t>
      </w:r>
      <w:proofErr w:type="gramStart"/>
      <w:r w:rsidRPr="00533B9E">
        <w:rPr>
          <w:sz w:val="22"/>
        </w:rPr>
        <w:t>pages</w:t>
      </w:r>
      <w:r>
        <w:rPr>
          <w:sz w:val="22"/>
        </w:rPr>
        <w:t xml:space="preserve"> </w:t>
      </w:r>
      <w:r w:rsidRPr="00533B9E">
        <w:rPr>
          <w:sz w:val="22"/>
        </w:rPr>
        <w:t xml:space="preserve"> in</w:t>
      </w:r>
      <w:proofErr w:type="gramEnd"/>
      <w:r w:rsidRPr="00533B9E">
        <w:rPr>
          <w:sz w:val="22"/>
        </w:rPr>
        <w:t xml:space="preserve"> the context of implementation</w:t>
      </w:r>
      <w:r>
        <w:rPr>
          <w:sz w:val="22"/>
        </w:rPr>
        <w:t xml:space="preserve"> </w:t>
      </w:r>
      <w:r w:rsidRPr="00533B9E">
        <w:rPr>
          <w:sz w:val="22"/>
        </w:rPr>
        <w:t>“Resilient CSOs + Responsible Budgeting = Accelerated AA implementation” Project</w:t>
      </w:r>
    </w:p>
    <w:p w14:paraId="552D0A6E" w14:textId="255AADDF" w:rsidR="00E75AAC" w:rsidRPr="0036136C" w:rsidRDefault="00E75AAC" w:rsidP="00E75AAC">
      <w:pPr>
        <w:spacing w:before="240"/>
        <w:jc w:val="center"/>
        <w:outlineLvl w:val="0"/>
        <w:rPr>
          <w:b/>
          <w:sz w:val="22"/>
        </w:rPr>
      </w:pPr>
      <w:r w:rsidRPr="0036136C">
        <w:rPr>
          <w:b/>
          <w:sz w:val="22"/>
        </w:rPr>
        <w:t xml:space="preserve">Identification number </w:t>
      </w:r>
      <w:r w:rsidR="00533B9E">
        <w:rPr>
          <w:sz w:val="22"/>
        </w:rPr>
        <w:t xml:space="preserve">RB / 3 </w:t>
      </w:r>
    </w:p>
    <w:p w14:paraId="3BF6006B" w14:textId="77777777" w:rsidR="009642E7" w:rsidRPr="0036136C" w:rsidRDefault="00BE49C2" w:rsidP="00212B1D">
      <w:pPr>
        <w:pStyle w:val="StyleListNumber11ptBold"/>
      </w:pPr>
      <w:r w:rsidRPr="0036136C">
        <w:t>(1)</w:t>
      </w:r>
      <w:r w:rsidRPr="0036136C">
        <w:tab/>
      </w:r>
      <w:r w:rsidR="009642E7" w:rsidRPr="0036136C">
        <w:t>Subject</w:t>
      </w:r>
    </w:p>
    <w:p w14:paraId="677AD645" w14:textId="0F3E4318" w:rsidR="00C908C5" w:rsidRPr="00533B9E" w:rsidRDefault="006457F0" w:rsidP="00533B9E">
      <w:pPr>
        <w:rPr>
          <w:sz w:val="22"/>
        </w:rPr>
      </w:pPr>
      <w:r>
        <w:rPr>
          <w:sz w:val="22"/>
          <w:szCs w:val="22"/>
        </w:rPr>
        <w:t>1.1</w:t>
      </w:r>
      <w:r w:rsidR="00BE49C2" w:rsidRPr="0036136C">
        <w:rPr>
          <w:sz w:val="22"/>
          <w:szCs w:val="22"/>
        </w:rPr>
        <w:tab/>
      </w:r>
      <w:r w:rsidR="009642E7" w:rsidRPr="0036136C">
        <w:rPr>
          <w:sz w:val="22"/>
          <w:szCs w:val="22"/>
        </w:rPr>
        <w:t xml:space="preserve">The subject of this </w:t>
      </w:r>
      <w:r w:rsidR="009A523C">
        <w:rPr>
          <w:sz w:val="22"/>
          <w:szCs w:val="22"/>
        </w:rPr>
        <w:t>c</w:t>
      </w:r>
      <w:r w:rsidR="009642E7" w:rsidRPr="0036136C">
        <w:rPr>
          <w:sz w:val="22"/>
          <w:szCs w:val="22"/>
        </w:rPr>
        <w:t xml:space="preserve">ontract is </w:t>
      </w:r>
      <w:r w:rsidR="00533B9E" w:rsidRPr="00533B9E">
        <w:rPr>
          <w:sz w:val="22"/>
        </w:rPr>
        <w:t xml:space="preserve">contracting a company to develop 3 landing </w:t>
      </w:r>
      <w:proofErr w:type="gramStart"/>
      <w:r w:rsidR="00533B9E" w:rsidRPr="00533B9E">
        <w:rPr>
          <w:sz w:val="22"/>
        </w:rPr>
        <w:t>pages</w:t>
      </w:r>
      <w:r w:rsidR="00533B9E">
        <w:rPr>
          <w:sz w:val="22"/>
        </w:rPr>
        <w:t xml:space="preserve"> </w:t>
      </w:r>
      <w:r w:rsidR="00533B9E" w:rsidRPr="00533B9E">
        <w:rPr>
          <w:sz w:val="22"/>
        </w:rPr>
        <w:t xml:space="preserve"> in</w:t>
      </w:r>
      <w:proofErr w:type="gramEnd"/>
      <w:r w:rsidR="00533B9E" w:rsidRPr="00533B9E">
        <w:rPr>
          <w:sz w:val="22"/>
        </w:rPr>
        <w:t xml:space="preserve"> the context of implementation</w:t>
      </w:r>
      <w:r w:rsidR="00533B9E">
        <w:rPr>
          <w:sz w:val="22"/>
        </w:rPr>
        <w:t xml:space="preserve"> </w:t>
      </w:r>
      <w:r w:rsidR="00533B9E" w:rsidRPr="00533B9E">
        <w:rPr>
          <w:sz w:val="22"/>
        </w:rPr>
        <w:t>“Resilient CSOs + Responsible Budgeting = Accelerated AA implementation” Project</w:t>
      </w:r>
      <w:r w:rsidR="009642E7" w:rsidRPr="0036136C">
        <w:rPr>
          <w:sz w:val="22"/>
          <w:szCs w:val="22"/>
        </w:rPr>
        <w:t xml:space="preserve"> </w:t>
      </w:r>
      <w:r w:rsidR="00B93DE2" w:rsidRPr="0036136C">
        <w:rPr>
          <w:sz w:val="22"/>
          <w:szCs w:val="22"/>
        </w:rPr>
        <w:t xml:space="preserve">done </w:t>
      </w:r>
      <w:r w:rsidR="00533B9E">
        <w:rPr>
          <w:sz w:val="22"/>
          <w:szCs w:val="22"/>
        </w:rPr>
        <w:t>in Chisinau, Republic of Moldova</w:t>
      </w:r>
      <w:r w:rsidR="009642E7" w:rsidRPr="0036136C">
        <w:rPr>
          <w:sz w:val="22"/>
          <w:szCs w:val="22"/>
        </w:rPr>
        <w:t xml:space="preserve"> with identification number </w:t>
      </w:r>
      <w:r w:rsidR="00533B9E">
        <w:rPr>
          <w:sz w:val="22"/>
          <w:szCs w:val="22"/>
        </w:rPr>
        <w:t>RB / 3</w:t>
      </w:r>
      <w:r w:rsidR="009642E7" w:rsidRPr="0036136C">
        <w:rPr>
          <w:sz w:val="22"/>
          <w:szCs w:val="22"/>
        </w:rPr>
        <w:t xml:space="preserve"> (</w:t>
      </w:r>
      <w:r w:rsidR="00CF0319" w:rsidRPr="0036136C">
        <w:rPr>
          <w:sz w:val="22"/>
          <w:szCs w:val="22"/>
        </w:rPr>
        <w:t>‘</w:t>
      </w:r>
      <w:r w:rsidR="009642E7" w:rsidRPr="0036136C">
        <w:rPr>
          <w:sz w:val="22"/>
          <w:szCs w:val="22"/>
        </w:rPr>
        <w:t>the services</w:t>
      </w:r>
      <w:r w:rsidR="00CF0319" w:rsidRPr="0036136C">
        <w:rPr>
          <w:sz w:val="22"/>
          <w:szCs w:val="22"/>
        </w:rPr>
        <w:t>’</w:t>
      </w:r>
      <w:r w:rsidR="009642E7" w:rsidRPr="0036136C">
        <w:rPr>
          <w:sz w:val="22"/>
          <w:szCs w:val="22"/>
        </w:rPr>
        <w:t>).</w:t>
      </w:r>
    </w:p>
    <w:p w14:paraId="6E7B0741" w14:textId="77777777" w:rsidR="004B0905" w:rsidRPr="0036136C" w:rsidRDefault="006457F0" w:rsidP="00BE49C2">
      <w:pPr>
        <w:spacing w:after="120"/>
        <w:ind w:left="1134" w:hanging="567"/>
        <w:rPr>
          <w:sz w:val="22"/>
          <w:szCs w:val="22"/>
        </w:rPr>
      </w:pPr>
      <w:r>
        <w:rPr>
          <w:sz w:val="22"/>
          <w:szCs w:val="22"/>
        </w:rPr>
        <w:t>1.2</w:t>
      </w:r>
      <w:r w:rsidR="00BE49C2" w:rsidRPr="0036136C">
        <w:rPr>
          <w:sz w:val="22"/>
          <w:szCs w:val="22"/>
        </w:rPr>
        <w:tab/>
      </w:r>
      <w:r w:rsidR="006C7534" w:rsidRPr="0036136C">
        <w:rPr>
          <w:sz w:val="22"/>
          <w:szCs w:val="22"/>
        </w:rPr>
        <w:t xml:space="preserve">The contractor shall execute the tasks assigned to him in accordance with the </w:t>
      </w:r>
      <w:r w:rsidR="0077786E">
        <w:rPr>
          <w:sz w:val="22"/>
          <w:szCs w:val="22"/>
        </w:rPr>
        <w:t>t</w:t>
      </w:r>
      <w:r w:rsidR="006C7534" w:rsidRPr="0036136C">
        <w:rPr>
          <w:sz w:val="22"/>
          <w:szCs w:val="22"/>
        </w:rPr>
        <w:t xml:space="preserve">erms of </w:t>
      </w:r>
      <w:r w:rsidR="0077786E">
        <w:rPr>
          <w:sz w:val="22"/>
          <w:szCs w:val="22"/>
        </w:rPr>
        <w:t>r</w:t>
      </w:r>
      <w:r w:rsidR="006C7534" w:rsidRPr="0036136C">
        <w:rPr>
          <w:sz w:val="22"/>
          <w:szCs w:val="22"/>
        </w:rPr>
        <w:t xml:space="preserve">eference annexed to the </w:t>
      </w:r>
      <w:r w:rsidR="009A523C">
        <w:rPr>
          <w:sz w:val="22"/>
          <w:szCs w:val="22"/>
        </w:rPr>
        <w:t>c</w:t>
      </w:r>
      <w:r w:rsidR="006C7534" w:rsidRPr="0036136C">
        <w:rPr>
          <w:sz w:val="22"/>
          <w:szCs w:val="22"/>
        </w:rPr>
        <w:t>ontract (Annexe II</w:t>
      </w:r>
      <w:r w:rsidR="00A73B34" w:rsidRPr="0036136C">
        <w:rPr>
          <w:sz w:val="22"/>
          <w:szCs w:val="22"/>
        </w:rPr>
        <w:t>)</w:t>
      </w:r>
    </w:p>
    <w:p w14:paraId="00D241ED" w14:textId="77777777" w:rsidR="004B0905" w:rsidRPr="0036136C" w:rsidRDefault="002506DE" w:rsidP="00212B1D">
      <w:pPr>
        <w:pStyle w:val="StyleListNumber11ptBold"/>
      </w:pPr>
      <w:r w:rsidRPr="0036136C">
        <w:lastRenderedPageBreak/>
        <w:t>(2</w:t>
      </w:r>
      <w:r w:rsidR="004B0905" w:rsidRPr="0036136C">
        <w:t>)</w:t>
      </w:r>
      <w:r w:rsidR="004B0905" w:rsidRPr="0036136C">
        <w:tab/>
        <w:t>Contract value</w:t>
      </w:r>
    </w:p>
    <w:p w14:paraId="3DAA3BB1" w14:textId="508A58C5" w:rsidR="004B0905" w:rsidRPr="0036136C" w:rsidRDefault="004B0905" w:rsidP="0036136C">
      <w:pPr>
        <w:spacing w:after="120"/>
        <w:ind w:left="567"/>
        <w:rPr>
          <w:sz w:val="22"/>
          <w:szCs w:val="22"/>
        </w:rPr>
      </w:pPr>
      <w:r w:rsidRPr="00104095">
        <w:rPr>
          <w:sz w:val="22"/>
          <w:szCs w:val="22"/>
          <w:highlight w:val="lightGray"/>
        </w:rPr>
        <w:t xml:space="preserve">This </w:t>
      </w:r>
      <w:r w:rsidR="009A523C">
        <w:rPr>
          <w:sz w:val="22"/>
          <w:szCs w:val="22"/>
          <w:highlight w:val="lightGray"/>
        </w:rPr>
        <w:t>c</w:t>
      </w:r>
      <w:r w:rsidRPr="00104095">
        <w:rPr>
          <w:sz w:val="22"/>
          <w:szCs w:val="22"/>
          <w:highlight w:val="lightGray"/>
        </w:rPr>
        <w:t xml:space="preserve">ontract, established in </w:t>
      </w:r>
      <w:r w:rsidR="00F7477B">
        <w:rPr>
          <w:sz w:val="22"/>
          <w:szCs w:val="22"/>
          <w:highlight w:val="lightGray"/>
        </w:rPr>
        <w:t>[E</w:t>
      </w:r>
      <w:r w:rsidRPr="00104095">
        <w:rPr>
          <w:sz w:val="22"/>
          <w:szCs w:val="22"/>
          <w:highlight w:val="lightGray"/>
        </w:rPr>
        <w:t>uro</w:t>
      </w:r>
      <w:r w:rsidR="00F7477B">
        <w:rPr>
          <w:sz w:val="22"/>
          <w:szCs w:val="22"/>
          <w:highlight w:val="lightGray"/>
        </w:rPr>
        <w:t>]</w:t>
      </w:r>
      <w:r w:rsidR="00876401">
        <w:rPr>
          <w:sz w:val="22"/>
          <w:szCs w:val="22"/>
          <w:highlight w:val="lightGray"/>
        </w:rPr>
        <w:t xml:space="preserve"> </w:t>
      </w:r>
      <w:r w:rsidR="00F7477B">
        <w:rPr>
          <w:sz w:val="22"/>
          <w:szCs w:val="22"/>
          <w:highlight w:val="lightGray"/>
        </w:rPr>
        <w:t>[&lt;</w:t>
      </w:r>
      <w:r w:rsidRPr="00104095">
        <w:rPr>
          <w:sz w:val="22"/>
          <w:szCs w:val="22"/>
          <w:highlight w:val="yellow"/>
        </w:rPr>
        <w:t>national currency</w:t>
      </w:r>
      <w:proofErr w:type="gramStart"/>
      <w:r w:rsidRPr="00104095">
        <w:rPr>
          <w:sz w:val="22"/>
          <w:szCs w:val="22"/>
          <w:highlight w:val="lightGray"/>
        </w:rPr>
        <w:t>&gt;</w:t>
      </w:r>
      <w:r w:rsidR="00876401">
        <w:rPr>
          <w:sz w:val="22"/>
          <w:szCs w:val="22"/>
          <w:highlight w:val="lightGray"/>
        </w:rPr>
        <w:t xml:space="preserve"> </w:t>
      </w:r>
      <w:r w:rsidR="00F7477B">
        <w:rPr>
          <w:sz w:val="22"/>
          <w:szCs w:val="22"/>
          <w:highlight w:val="lightGray"/>
        </w:rPr>
        <w:t>]</w:t>
      </w:r>
      <w:proofErr w:type="gramEnd"/>
      <w:r w:rsidRPr="00104095">
        <w:rPr>
          <w:sz w:val="22"/>
          <w:szCs w:val="22"/>
          <w:highlight w:val="lightGray"/>
        </w:rPr>
        <w:t xml:space="preserve">, is a global price contract. The contract value is </w:t>
      </w:r>
      <w:r w:rsidR="00F7477B">
        <w:rPr>
          <w:sz w:val="22"/>
          <w:szCs w:val="22"/>
          <w:highlight w:val="lightGray"/>
        </w:rPr>
        <w:t>[EUR] [&lt;</w:t>
      </w:r>
      <w:r w:rsidR="00860FB7" w:rsidRPr="00104095">
        <w:rPr>
          <w:sz w:val="22"/>
          <w:szCs w:val="22"/>
          <w:highlight w:val="yellow"/>
        </w:rPr>
        <w:t xml:space="preserve">ISO code of </w:t>
      </w:r>
      <w:r w:rsidR="00F7477B" w:rsidRPr="00104095">
        <w:rPr>
          <w:sz w:val="22"/>
          <w:szCs w:val="22"/>
          <w:highlight w:val="yellow"/>
        </w:rPr>
        <w:t>national currency</w:t>
      </w:r>
      <w:r w:rsidR="00F7477B">
        <w:rPr>
          <w:sz w:val="22"/>
          <w:szCs w:val="22"/>
          <w:highlight w:val="lightGray"/>
        </w:rPr>
        <w:t>&gt;</w:t>
      </w:r>
      <w:r w:rsidR="00533B9E">
        <w:rPr>
          <w:sz w:val="22"/>
          <w:szCs w:val="22"/>
          <w:highlight w:val="lightGray"/>
        </w:rPr>
        <w:t>.</w:t>
      </w:r>
    </w:p>
    <w:p w14:paraId="46C0B8C6" w14:textId="77777777" w:rsidR="009642E7" w:rsidRPr="0036136C" w:rsidRDefault="00BE49C2" w:rsidP="00212B1D">
      <w:pPr>
        <w:pStyle w:val="StyleListNumber11ptBold"/>
      </w:pPr>
      <w:r w:rsidRPr="0036136C">
        <w:t>(</w:t>
      </w:r>
      <w:r w:rsidR="002506DE" w:rsidRPr="0036136C">
        <w:t>3</w:t>
      </w:r>
      <w:r w:rsidRPr="0036136C">
        <w:t>)</w:t>
      </w:r>
      <w:r w:rsidRPr="0036136C">
        <w:tab/>
      </w:r>
      <w:r w:rsidR="00A73B34" w:rsidRPr="0036136C">
        <w:t>Order of precedence of contract documents</w:t>
      </w:r>
    </w:p>
    <w:p w14:paraId="6A7D6064" w14:textId="77777777" w:rsidR="00A73B34" w:rsidRPr="0036136C" w:rsidRDefault="00A73B34" w:rsidP="0036136C">
      <w:pPr>
        <w:spacing w:after="120"/>
        <w:ind w:left="567"/>
        <w:rPr>
          <w:sz w:val="22"/>
          <w:szCs w:val="22"/>
        </w:rPr>
      </w:pPr>
      <w:r w:rsidRPr="0036136C">
        <w:rPr>
          <w:sz w:val="22"/>
          <w:szCs w:val="22"/>
        </w:rPr>
        <w:t xml:space="preserve">The following documents shall be deemed to form and be read and construed as part of this </w:t>
      </w:r>
      <w:r w:rsidR="009A523C">
        <w:rPr>
          <w:sz w:val="22"/>
          <w:szCs w:val="22"/>
        </w:rPr>
        <w:t>c</w:t>
      </w:r>
      <w:r w:rsidRPr="0036136C">
        <w:rPr>
          <w:sz w:val="22"/>
          <w:szCs w:val="22"/>
        </w:rPr>
        <w:t>ontract, in the following order of precedence:</w:t>
      </w:r>
    </w:p>
    <w:p w14:paraId="66E7BBB6"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contract agreement;</w:t>
      </w:r>
    </w:p>
    <w:p w14:paraId="4D4AE019" w14:textId="5B29E927" w:rsidR="00533B9E" w:rsidRDefault="00533B9E" w:rsidP="00533B9E">
      <w:pPr>
        <w:numPr>
          <w:ilvl w:val="0"/>
          <w:numId w:val="4"/>
        </w:numPr>
        <w:tabs>
          <w:tab w:val="left" w:pos="993"/>
        </w:tabs>
        <w:spacing w:after="60"/>
        <w:ind w:left="993" w:hanging="284"/>
        <w:rPr>
          <w:sz w:val="22"/>
          <w:szCs w:val="22"/>
        </w:rPr>
      </w:pPr>
      <w:r>
        <w:rPr>
          <w:sz w:val="22"/>
          <w:szCs w:val="22"/>
        </w:rPr>
        <w:t>special conditions (Annex I);</w:t>
      </w:r>
    </w:p>
    <w:p w14:paraId="7C859171" w14:textId="71E2646B" w:rsidR="00A73B34" w:rsidRPr="00533B9E" w:rsidRDefault="00A73B34" w:rsidP="00533B9E">
      <w:pPr>
        <w:numPr>
          <w:ilvl w:val="0"/>
          <w:numId w:val="4"/>
        </w:numPr>
        <w:tabs>
          <w:tab w:val="left" w:pos="993"/>
        </w:tabs>
        <w:spacing w:after="60"/>
        <w:ind w:left="993" w:hanging="284"/>
        <w:rPr>
          <w:sz w:val="22"/>
          <w:szCs w:val="22"/>
        </w:rPr>
      </w:pPr>
      <w:r w:rsidRPr="00533B9E">
        <w:rPr>
          <w:sz w:val="22"/>
          <w:szCs w:val="22"/>
        </w:rPr>
        <w:t xml:space="preserve">the </w:t>
      </w:r>
      <w:r w:rsidR="0077786E" w:rsidRPr="00533B9E">
        <w:rPr>
          <w:sz w:val="22"/>
          <w:szCs w:val="22"/>
        </w:rPr>
        <w:t>t</w:t>
      </w:r>
      <w:r w:rsidRPr="00533B9E">
        <w:rPr>
          <w:sz w:val="22"/>
          <w:szCs w:val="22"/>
        </w:rPr>
        <w:t xml:space="preserve">erms of </w:t>
      </w:r>
      <w:r w:rsidR="0077786E" w:rsidRPr="00533B9E">
        <w:rPr>
          <w:sz w:val="22"/>
          <w:szCs w:val="22"/>
        </w:rPr>
        <w:t>r</w:t>
      </w:r>
      <w:r w:rsidRPr="00533B9E">
        <w:rPr>
          <w:sz w:val="22"/>
          <w:szCs w:val="22"/>
        </w:rPr>
        <w:t xml:space="preserve">eference [including clarification before the deadline for submitting tenders and minutes of the information meeting/site visit] (Annex </w:t>
      </w:r>
      <w:r w:rsidR="00533B9E">
        <w:rPr>
          <w:sz w:val="22"/>
          <w:szCs w:val="22"/>
        </w:rPr>
        <w:t>I</w:t>
      </w:r>
      <w:r w:rsidRPr="00533B9E">
        <w:rPr>
          <w:sz w:val="22"/>
          <w:szCs w:val="22"/>
        </w:rPr>
        <w:t xml:space="preserve">I) </w:t>
      </w:r>
    </w:p>
    <w:p w14:paraId="2B29961C" w14:textId="15334241"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o</w:t>
      </w:r>
      <w:r w:rsidRPr="0036136C">
        <w:rPr>
          <w:sz w:val="22"/>
          <w:szCs w:val="22"/>
        </w:rPr>
        <w:t>rganisation and methodology [including clarification from the tenderer provided during tender evaluation] (Annex II</w:t>
      </w:r>
      <w:r w:rsidR="00533B9E">
        <w:rPr>
          <w:sz w:val="22"/>
          <w:szCs w:val="22"/>
        </w:rPr>
        <w:t>I</w:t>
      </w:r>
      <w:r w:rsidRPr="0036136C">
        <w:rPr>
          <w:sz w:val="22"/>
          <w:szCs w:val="22"/>
        </w:rPr>
        <w:t>);</w:t>
      </w:r>
    </w:p>
    <w:p w14:paraId="757085F6" w14:textId="4D1C2645" w:rsidR="00A73B34" w:rsidRPr="0036136C" w:rsidRDefault="00A73B34" w:rsidP="00F00D52">
      <w:pPr>
        <w:numPr>
          <w:ilvl w:val="0"/>
          <w:numId w:val="4"/>
        </w:numPr>
        <w:tabs>
          <w:tab w:val="left" w:pos="993"/>
        </w:tabs>
        <w:spacing w:after="60"/>
        <w:ind w:left="993" w:hanging="284"/>
        <w:rPr>
          <w:sz w:val="22"/>
          <w:szCs w:val="22"/>
        </w:rPr>
      </w:pPr>
      <w:r w:rsidRPr="00533B9E">
        <w:rPr>
          <w:sz w:val="22"/>
          <w:szCs w:val="22"/>
        </w:rPr>
        <w:t>Key experts (Annex I</w:t>
      </w:r>
      <w:r w:rsidR="00533B9E">
        <w:rPr>
          <w:sz w:val="22"/>
          <w:szCs w:val="22"/>
        </w:rPr>
        <w:t>V</w:t>
      </w:r>
      <w:proofErr w:type="gramStart"/>
      <w:r w:rsidRPr="00533B9E">
        <w:rPr>
          <w:sz w:val="22"/>
          <w:szCs w:val="22"/>
        </w:rPr>
        <w:t>)</w:t>
      </w:r>
      <w:r w:rsidR="00A72F21">
        <w:rPr>
          <w:sz w:val="22"/>
          <w:szCs w:val="22"/>
        </w:rPr>
        <w:t xml:space="preserve"> </w:t>
      </w:r>
      <w:r w:rsidRPr="0036136C">
        <w:rPr>
          <w:sz w:val="22"/>
          <w:szCs w:val="22"/>
        </w:rPr>
        <w:t>;</w:t>
      </w:r>
      <w:proofErr w:type="gramEnd"/>
    </w:p>
    <w:p w14:paraId="75A43AB9" w14:textId="660E37A8" w:rsidR="0036136C" w:rsidRPr="0036136C" w:rsidRDefault="00533B9E" w:rsidP="0036136C">
      <w:pPr>
        <w:spacing w:after="120"/>
        <w:ind w:left="567"/>
        <w:rPr>
          <w:b/>
          <w:sz w:val="22"/>
          <w:szCs w:val="22"/>
        </w:rPr>
      </w:pPr>
      <w:r>
        <w:rPr>
          <w:b/>
          <w:sz w:val="22"/>
          <w:szCs w:val="22"/>
        </w:rPr>
        <w:t>T</w:t>
      </w:r>
      <w:r w:rsidR="00A73B34" w:rsidRPr="0036136C">
        <w:rPr>
          <w:b/>
          <w:sz w:val="22"/>
          <w:szCs w:val="22"/>
        </w:rPr>
        <w:t>he</w:t>
      </w:r>
      <w:r w:rsidR="000107AD">
        <w:rPr>
          <w:b/>
          <w:sz w:val="22"/>
          <w:szCs w:val="22"/>
        </w:rPr>
        <w:t>se</w:t>
      </w:r>
      <w:r w:rsidR="00A73B34" w:rsidRPr="0036136C">
        <w:rPr>
          <w:b/>
          <w:sz w:val="22"/>
          <w:szCs w:val="22"/>
        </w:rPr>
        <w:t xml:space="preserve"> </w:t>
      </w:r>
      <w:r w:rsidR="000107AD">
        <w:rPr>
          <w:b/>
          <w:sz w:val="22"/>
          <w:szCs w:val="22"/>
        </w:rPr>
        <w:t xml:space="preserve">above listed </w:t>
      </w:r>
      <w:r w:rsidR="00A73B34" w:rsidRPr="0036136C">
        <w:rPr>
          <w:b/>
          <w:sz w:val="22"/>
          <w:szCs w:val="22"/>
        </w:rPr>
        <w:t>documents mak</w:t>
      </w:r>
      <w:r w:rsidR="0062745F">
        <w:rPr>
          <w:b/>
          <w:sz w:val="22"/>
          <w:szCs w:val="22"/>
        </w:rPr>
        <w:t>e</w:t>
      </w:r>
      <w:r w:rsidR="00A73B34" w:rsidRPr="0036136C">
        <w:rPr>
          <w:b/>
          <w:sz w:val="22"/>
          <w:szCs w:val="22"/>
        </w:rPr>
        <w:t xml:space="preserve"> up the contract</w:t>
      </w:r>
      <w:r w:rsidR="0062745F">
        <w:rPr>
          <w:b/>
          <w:sz w:val="22"/>
          <w:szCs w:val="22"/>
        </w:rPr>
        <w:t>. They</w:t>
      </w:r>
      <w:r w:rsidR="00A73B34" w:rsidRPr="0036136C">
        <w:rPr>
          <w:b/>
          <w:sz w:val="22"/>
          <w:szCs w:val="22"/>
        </w:rPr>
        <w:t xml:space="preserve"> shall be deemed to be mutually explanatory</w:t>
      </w:r>
      <w:r w:rsidR="000107AD">
        <w:rPr>
          <w:b/>
          <w:sz w:val="22"/>
          <w:szCs w:val="22"/>
        </w:rPr>
        <w:t>.</w:t>
      </w:r>
      <w:r w:rsidR="000107AD" w:rsidRPr="0036136C">
        <w:rPr>
          <w:b/>
          <w:sz w:val="22"/>
          <w:szCs w:val="22"/>
        </w:rPr>
        <w:t xml:space="preserve"> </w:t>
      </w:r>
      <w:r w:rsidR="000107AD">
        <w:rPr>
          <w:b/>
          <w:sz w:val="22"/>
          <w:szCs w:val="22"/>
        </w:rPr>
        <w:t>I</w:t>
      </w:r>
      <w:r w:rsidR="00A73B34" w:rsidRPr="0036136C">
        <w:rPr>
          <w:b/>
          <w:sz w:val="22"/>
          <w:szCs w:val="22"/>
        </w:rPr>
        <w:t>n cases of ambiguity or divergence, they shall prevail in the order in which they appear above. Addenda shall have the order of precedence of the document they are amending.</w:t>
      </w:r>
      <w:r w:rsidR="00A73B34" w:rsidRPr="0036136C" w:rsidDel="00A73B34">
        <w:rPr>
          <w:b/>
          <w:sz w:val="22"/>
          <w:szCs w:val="22"/>
        </w:rPr>
        <w:t xml:space="preserve"> </w:t>
      </w:r>
    </w:p>
    <w:p w14:paraId="386DBA7A" w14:textId="77777777" w:rsidR="00CB06F5" w:rsidRPr="0036136C" w:rsidRDefault="00BE49C2" w:rsidP="00212B1D">
      <w:pPr>
        <w:pStyle w:val="StyleListNumber11ptBold"/>
      </w:pPr>
      <w:r w:rsidRPr="0036136C">
        <w:t>(</w:t>
      </w:r>
      <w:r w:rsidR="002506DE" w:rsidRPr="0036136C">
        <w:t>4</w:t>
      </w:r>
      <w:r w:rsidRPr="0036136C">
        <w:t>)</w:t>
      </w:r>
      <w:r w:rsidRPr="0036136C">
        <w:tab/>
      </w:r>
      <w:r w:rsidR="00CB06F5" w:rsidRPr="0036136C">
        <w:t>Language of the contract</w:t>
      </w:r>
    </w:p>
    <w:p w14:paraId="6497AA1E" w14:textId="77777777" w:rsidR="00CB06F5" w:rsidRPr="0036136C" w:rsidRDefault="00CB06F5" w:rsidP="006457F0">
      <w:pPr>
        <w:spacing w:after="120"/>
        <w:ind w:left="567"/>
        <w:rPr>
          <w:sz w:val="22"/>
          <w:szCs w:val="22"/>
        </w:rPr>
      </w:pPr>
      <w:r w:rsidRPr="0036136C">
        <w:rPr>
          <w:sz w:val="22"/>
          <w:szCs w:val="22"/>
        </w:rPr>
        <w:t xml:space="preserve">The language of the contract and of all written communications between the </w:t>
      </w:r>
      <w:r w:rsidR="009A523C">
        <w:rPr>
          <w:sz w:val="22"/>
          <w:szCs w:val="22"/>
        </w:rPr>
        <w:t>c</w:t>
      </w:r>
      <w:r w:rsidRPr="0036136C">
        <w:rPr>
          <w:sz w:val="22"/>
          <w:szCs w:val="22"/>
        </w:rPr>
        <w:t xml:space="preserve">ontractor and the </w:t>
      </w:r>
      <w:r w:rsidR="009A523C">
        <w:rPr>
          <w:sz w:val="22"/>
          <w:szCs w:val="22"/>
        </w:rPr>
        <w:t>c</w:t>
      </w:r>
      <w:r w:rsidRPr="0036136C">
        <w:rPr>
          <w:sz w:val="22"/>
          <w:szCs w:val="22"/>
        </w:rPr>
        <w:t xml:space="preserve">ontracting </w:t>
      </w:r>
      <w:r w:rsidR="009A523C">
        <w:rPr>
          <w:sz w:val="22"/>
          <w:szCs w:val="22"/>
        </w:rPr>
        <w:t>a</w:t>
      </w:r>
      <w:r w:rsidRPr="0036136C">
        <w:rPr>
          <w:sz w:val="22"/>
          <w:szCs w:val="22"/>
        </w:rPr>
        <w:t xml:space="preserve">uthority and/or the </w:t>
      </w:r>
      <w:r w:rsidR="009A523C">
        <w:rPr>
          <w:sz w:val="22"/>
          <w:szCs w:val="22"/>
        </w:rPr>
        <w:t>p</w:t>
      </w:r>
      <w:r w:rsidRPr="0036136C">
        <w:rPr>
          <w:sz w:val="22"/>
          <w:szCs w:val="22"/>
        </w:rPr>
        <w:t xml:space="preserve">roject </w:t>
      </w:r>
      <w:r w:rsidR="009A523C">
        <w:rPr>
          <w:sz w:val="22"/>
          <w:szCs w:val="22"/>
        </w:rPr>
        <w:t>m</w:t>
      </w:r>
      <w:r w:rsidRPr="0036136C">
        <w:rPr>
          <w:sz w:val="22"/>
          <w:szCs w:val="22"/>
        </w:rPr>
        <w:t>anager shall be English.</w:t>
      </w:r>
    </w:p>
    <w:p w14:paraId="29662BE6" w14:textId="77777777" w:rsidR="00E75AAC" w:rsidRPr="0036136C" w:rsidRDefault="00BE49C2" w:rsidP="00212B1D">
      <w:pPr>
        <w:pStyle w:val="StyleListNumber11ptBold"/>
      </w:pPr>
      <w:bookmarkStart w:id="0" w:name="_Ref500218714"/>
      <w:r w:rsidRPr="0036136C">
        <w:t>(</w:t>
      </w:r>
      <w:r w:rsidR="002506DE" w:rsidRPr="0036136C">
        <w:t>5</w:t>
      </w:r>
      <w:r w:rsidRPr="0036136C">
        <w:t>)</w:t>
      </w:r>
      <w:r w:rsidRPr="0036136C">
        <w:tab/>
      </w:r>
      <w:r w:rsidR="00E75AAC" w:rsidRPr="0036136C">
        <w:t xml:space="preserve">Other specific conditions applying to the </w:t>
      </w:r>
      <w:r w:rsidR="0077786E">
        <w:t>c</w:t>
      </w:r>
      <w:r w:rsidR="00E75AAC" w:rsidRPr="0036136C">
        <w:t>ontract</w:t>
      </w:r>
    </w:p>
    <w:p w14:paraId="4FAED8B7" w14:textId="77777777" w:rsidR="00ED20D6" w:rsidRDefault="00ED20D6" w:rsidP="00ED20D6">
      <w:pPr>
        <w:pStyle w:val="ListNumber"/>
        <w:numPr>
          <w:ilvl w:val="0"/>
          <w:numId w:val="0"/>
        </w:numPr>
        <w:spacing w:after="120"/>
        <w:rPr>
          <w:sz w:val="22"/>
          <w:szCs w:val="22"/>
          <w:highlight w:val="lightGray"/>
        </w:rPr>
      </w:pPr>
    </w:p>
    <w:p w14:paraId="01BCCD3C" w14:textId="77777777" w:rsidR="00ED20D6" w:rsidRPr="00533B9E" w:rsidRDefault="00ED20D6" w:rsidP="00ED20D6">
      <w:pPr>
        <w:pStyle w:val="ListNumber"/>
        <w:numPr>
          <w:ilvl w:val="0"/>
          <w:numId w:val="0"/>
        </w:numPr>
        <w:spacing w:after="120"/>
        <w:rPr>
          <w:sz w:val="22"/>
          <w:szCs w:val="22"/>
        </w:rPr>
      </w:pPr>
      <w:r w:rsidRPr="00533B9E">
        <w:rPr>
          <w:sz w:val="22"/>
          <w:szCs w:val="22"/>
        </w:rPr>
        <w:t>The following conditions to the contract shall apply:</w:t>
      </w:r>
    </w:p>
    <w:p w14:paraId="3F85A610" w14:textId="27F7A337" w:rsidR="00ED20D6" w:rsidRDefault="00ED20D6" w:rsidP="00ED20D6">
      <w:pPr>
        <w:keepNext/>
        <w:keepLines/>
        <w:tabs>
          <w:tab w:val="left" w:pos="0"/>
        </w:tabs>
        <w:spacing w:before="240" w:after="120"/>
        <w:rPr>
          <w:sz w:val="22"/>
          <w:szCs w:val="22"/>
        </w:rPr>
      </w:pPr>
      <w:r w:rsidRPr="00533B9E">
        <w:rPr>
          <w:sz w:val="22"/>
          <w:szCs w:val="22"/>
        </w:rPr>
        <w:t>Done in English in two originals, one original for the contracting authority and one original for the contractor.</w:t>
      </w:r>
    </w:p>
    <w:p w14:paraId="0540809E" w14:textId="77777777" w:rsidR="00ED20D6" w:rsidRPr="002D5121" w:rsidRDefault="00ED20D6" w:rsidP="00D75FF0">
      <w:pPr>
        <w:pStyle w:val="ListNumber"/>
        <w:numPr>
          <w:ilvl w:val="0"/>
          <w:numId w:val="0"/>
        </w:numPr>
        <w:spacing w:after="120"/>
        <w:ind w:left="709" w:hanging="709"/>
        <w:rPr>
          <w:sz w:val="22"/>
          <w:szCs w:val="22"/>
        </w:rPr>
      </w:pPr>
    </w:p>
    <w:tbl>
      <w:tblPr>
        <w:tblW w:w="9501" w:type="dxa"/>
        <w:tblLayout w:type="fixed"/>
        <w:tblLook w:val="0000" w:firstRow="0" w:lastRow="0" w:firstColumn="0" w:lastColumn="0" w:noHBand="0" w:noVBand="0"/>
      </w:tblPr>
      <w:tblGrid>
        <w:gridCol w:w="1526"/>
        <w:gridCol w:w="73"/>
        <w:gridCol w:w="3259"/>
        <w:gridCol w:w="2321"/>
        <w:gridCol w:w="2107"/>
        <w:gridCol w:w="215"/>
      </w:tblGrid>
      <w:tr w:rsidR="00E75AAC" w:rsidRPr="0036136C" w14:paraId="35E0F495" w14:textId="77777777" w:rsidTr="00533B9E">
        <w:tc>
          <w:tcPr>
            <w:tcW w:w="4858" w:type="dxa"/>
            <w:gridSpan w:val="3"/>
          </w:tcPr>
          <w:p w14:paraId="1692E7D8"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ontractor</w:t>
            </w:r>
          </w:p>
        </w:tc>
        <w:tc>
          <w:tcPr>
            <w:tcW w:w="4643" w:type="dxa"/>
            <w:gridSpan w:val="3"/>
          </w:tcPr>
          <w:p w14:paraId="1CD51706"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 xml:space="preserve">ontracting </w:t>
            </w:r>
            <w:r w:rsidR="0077786E">
              <w:rPr>
                <w:b/>
                <w:sz w:val="22"/>
                <w:szCs w:val="22"/>
              </w:rPr>
              <w:t>a</w:t>
            </w:r>
            <w:r w:rsidRPr="0036136C">
              <w:rPr>
                <w:b/>
                <w:sz w:val="22"/>
                <w:szCs w:val="22"/>
              </w:rPr>
              <w:t>uthority</w:t>
            </w:r>
          </w:p>
        </w:tc>
      </w:tr>
      <w:tr w:rsidR="00E75AAC" w:rsidRPr="0036136C" w14:paraId="1C1391A2" w14:textId="77777777" w:rsidTr="00533B9E">
        <w:trPr>
          <w:cantSplit/>
        </w:trPr>
        <w:tc>
          <w:tcPr>
            <w:tcW w:w="1599" w:type="dxa"/>
            <w:gridSpan w:val="2"/>
          </w:tcPr>
          <w:p w14:paraId="1213C2D6"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3259" w:type="dxa"/>
          </w:tcPr>
          <w:p w14:paraId="1B2642E4" w14:textId="77777777" w:rsidR="00E75AAC" w:rsidRPr="0036136C" w:rsidRDefault="00E75AAC" w:rsidP="006457F0">
            <w:pPr>
              <w:pStyle w:val="BodyText"/>
              <w:keepNext/>
              <w:keepLines/>
              <w:spacing w:before="160" w:after="160"/>
              <w:rPr>
                <w:sz w:val="22"/>
                <w:szCs w:val="22"/>
              </w:rPr>
            </w:pPr>
          </w:p>
        </w:tc>
        <w:tc>
          <w:tcPr>
            <w:tcW w:w="2321" w:type="dxa"/>
          </w:tcPr>
          <w:p w14:paraId="25E0F2AE"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2322" w:type="dxa"/>
            <w:gridSpan w:val="2"/>
          </w:tcPr>
          <w:p w14:paraId="41CACC7C" w14:textId="77777777" w:rsidR="00E75AAC" w:rsidRPr="0036136C" w:rsidRDefault="00E75AAC" w:rsidP="006457F0">
            <w:pPr>
              <w:pStyle w:val="BodyText"/>
              <w:keepNext/>
              <w:keepLines/>
              <w:spacing w:before="160" w:after="160"/>
              <w:rPr>
                <w:sz w:val="22"/>
                <w:szCs w:val="22"/>
              </w:rPr>
            </w:pPr>
          </w:p>
        </w:tc>
      </w:tr>
      <w:tr w:rsidR="00E75AAC" w:rsidRPr="0036136C" w14:paraId="32AFC2D0" w14:textId="77777777" w:rsidTr="00533B9E">
        <w:trPr>
          <w:cantSplit/>
        </w:trPr>
        <w:tc>
          <w:tcPr>
            <w:tcW w:w="1599" w:type="dxa"/>
            <w:gridSpan w:val="2"/>
          </w:tcPr>
          <w:p w14:paraId="35C6AC80"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3259" w:type="dxa"/>
          </w:tcPr>
          <w:p w14:paraId="21D46A44" w14:textId="77777777" w:rsidR="00E75AAC" w:rsidRPr="0036136C" w:rsidRDefault="00E75AAC" w:rsidP="006457F0">
            <w:pPr>
              <w:pStyle w:val="BodyText"/>
              <w:keepNext/>
              <w:keepLines/>
              <w:spacing w:before="160" w:after="160"/>
              <w:rPr>
                <w:sz w:val="22"/>
                <w:szCs w:val="22"/>
              </w:rPr>
            </w:pPr>
          </w:p>
        </w:tc>
        <w:tc>
          <w:tcPr>
            <w:tcW w:w="2321" w:type="dxa"/>
          </w:tcPr>
          <w:p w14:paraId="6CFD7C48"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2322" w:type="dxa"/>
            <w:gridSpan w:val="2"/>
          </w:tcPr>
          <w:p w14:paraId="5395BE3B" w14:textId="77777777" w:rsidR="00E75AAC" w:rsidRPr="0036136C" w:rsidRDefault="00E75AAC" w:rsidP="006457F0">
            <w:pPr>
              <w:pStyle w:val="BodyText"/>
              <w:keepNext/>
              <w:keepLines/>
              <w:spacing w:before="160" w:after="160"/>
              <w:rPr>
                <w:sz w:val="22"/>
                <w:szCs w:val="22"/>
              </w:rPr>
            </w:pPr>
          </w:p>
        </w:tc>
      </w:tr>
      <w:tr w:rsidR="00E75AAC" w:rsidRPr="0036136C" w14:paraId="39B8487A" w14:textId="77777777" w:rsidTr="00533B9E">
        <w:trPr>
          <w:cantSplit/>
        </w:trPr>
        <w:tc>
          <w:tcPr>
            <w:tcW w:w="1599" w:type="dxa"/>
            <w:gridSpan w:val="2"/>
          </w:tcPr>
          <w:p w14:paraId="1BD17630"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3259" w:type="dxa"/>
          </w:tcPr>
          <w:p w14:paraId="4DAFD3FF" w14:textId="77777777" w:rsidR="00E75AAC" w:rsidRPr="0036136C" w:rsidRDefault="00E75AAC" w:rsidP="006457F0">
            <w:pPr>
              <w:pStyle w:val="BodyText"/>
              <w:keepNext/>
              <w:keepLines/>
              <w:spacing w:before="160" w:after="160"/>
              <w:rPr>
                <w:sz w:val="22"/>
                <w:szCs w:val="22"/>
              </w:rPr>
            </w:pPr>
          </w:p>
        </w:tc>
        <w:tc>
          <w:tcPr>
            <w:tcW w:w="2321" w:type="dxa"/>
          </w:tcPr>
          <w:p w14:paraId="6D64BF31"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2322" w:type="dxa"/>
            <w:gridSpan w:val="2"/>
          </w:tcPr>
          <w:p w14:paraId="4D07A7AC" w14:textId="77777777" w:rsidR="00E75AAC" w:rsidRPr="0036136C" w:rsidRDefault="00E75AAC" w:rsidP="006457F0">
            <w:pPr>
              <w:pStyle w:val="BodyText"/>
              <w:keepNext/>
              <w:keepLines/>
              <w:spacing w:before="160" w:after="160"/>
              <w:rPr>
                <w:sz w:val="22"/>
                <w:szCs w:val="22"/>
              </w:rPr>
            </w:pPr>
          </w:p>
        </w:tc>
      </w:tr>
      <w:tr w:rsidR="00E75AAC" w:rsidRPr="0036136C" w14:paraId="18CD2071" w14:textId="77777777" w:rsidTr="00533B9E">
        <w:trPr>
          <w:cantSplit/>
        </w:trPr>
        <w:tc>
          <w:tcPr>
            <w:tcW w:w="1599" w:type="dxa"/>
            <w:gridSpan w:val="2"/>
          </w:tcPr>
          <w:p w14:paraId="6DC145BC"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3259" w:type="dxa"/>
          </w:tcPr>
          <w:p w14:paraId="2A9D4033" w14:textId="77777777" w:rsidR="00E75AAC" w:rsidRPr="0036136C" w:rsidRDefault="00E75AAC" w:rsidP="006457F0">
            <w:pPr>
              <w:pStyle w:val="BodyText"/>
              <w:keepNext/>
              <w:keepLines/>
              <w:spacing w:before="160" w:after="160"/>
              <w:rPr>
                <w:sz w:val="22"/>
                <w:szCs w:val="22"/>
              </w:rPr>
            </w:pPr>
          </w:p>
        </w:tc>
        <w:tc>
          <w:tcPr>
            <w:tcW w:w="2321" w:type="dxa"/>
          </w:tcPr>
          <w:p w14:paraId="6DB4A497"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2322" w:type="dxa"/>
            <w:gridSpan w:val="2"/>
          </w:tcPr>
          <w:p w14:paraId="461B1A4F" w14:textId="77777777" w:rsidR="00E75AAC" w:rsidRPr="0036136C" w:rsidRDefault="00E75AAC" w:rsidP="006457F0">
            <w:pPr>
              <w:pStyle w:val="BodyText"/>
              <w:keepNext/>
              <w:keepLines/>
              <w:spacing w:before="160" w:after="160"/>
              <w:rPr>
                <w:sz w:val="22"/>
                <w:szCs w:val="22"/>
              </w:rPr>
            </w:pPr>
          </w:p>
        </w:tc>
      </w:tr>
      <w:tr w:rsidR="006457F0" w:rsidRPr="0036136C" w14:paraId="37588366" w14:textId="77777777" w:rsidTr="00533B9E">
        <w:trPr>
          <w:gridAfter w:val="1"/>
          <w:wAfter w:w="215" w:type="dxa"/>
          <w:cantSplit/>
        </w:trPr>
        <w:tc>
          <w:tcPr>
            <w:tcW w:w="1526" w:type="dxa"/>
          </w:tcPr>
          <w:p w14:paraId="355B7908" w14:textId="648AD4AA" w:rsidR="006457F0" w:rsidRPr="00104095" w:rsidRDefault="006457F0" w:rsidP="006457F0">
            <w:pPr>
              <w:pStyle w:val="BodyText"/>
              <w:keepLines/>
              <w:spacing w:before="160" w:after="160"/>
              <w:rPr>
                <w:sz w:val="22"/>
                <w:szCs w:val="22"/>
                <w:highlight w:val="lightGray"/>
              </w:rPr>
            </w:pPr>
          </w:p>
        </w:tc>
        <w:tc>
          <w:tcPr>
            <w:tcW w:w="7760" w:type="dxa"/>
            <w:gridSpan w:val="4"/>
          </w:tcPr>
          <w:p w14:paraId="113EF563" w14:textId="77777777" w:rsidR="006457F0" w:rsidRPr="0036136C" w:rsidRDefault="006457F0" w:rsidP="006457F0">
            <w:pPr>
              <w:pStyle w:val="BodyText"/>
              <w:keepLines/>
              <w:spacing w:before="160" w:after="160"/>
              <w:rPr>
                <w:sz w:val="22"/>
                <w:szCs w:val="22"/>
              </w:rPr>
            </w:pPr>
          </w:p>
        </w:tc>
      </w:tr>
      <w:tr w:rsidR="006457F0" w:rsidRPr="0036136C" w14:paraId="482DC4BF" w14:textId="77777777" w:rsidTr="00533B9E">
        <w:trPr>
          <w:gridAfter w:val="1"/>
          <w:wAfter w:w="215" w:type="dxa"/>
          <w:cantSplit/>
        </w:trPr>
        <w:tc>
          <w:tcPr>
            <w:tcW w:w="1526" w:type="dxa"/>
          </w:tcPr>
          <w:p w14:paraId="59B5AEE1" w14:textId="3D0D7917" w:rsidR="006457F0" w:rsidRPr="00104095" w:rsidRDefault="006457F0" w:rsidP="006457F0">
            <w:pPr>
              <w:pStyle w:val="BodyText"/>
              <w:keepLines/>
              <w:spacing w:before="160" w:after="160"/>
              <w:rPr>
                <w:sz w:val="22"/>
                <w:szCs w:val="22"/>
                <w:highlight w:val="lightGray"/>
              </w:rPr>
            </w:pPr>
          </w:p>
        </w:tc>
        <w:tc>
          <w:tcPr>
            <w:tcW w:w="7760" w:type="dxa"/>
            <w:gridSpan w:val="4"/>
          </w:tcPr>
          <w:p w14:paraId="2A02CAE0" w14:textId="77777777" w:rsidR="006457F0" w:rsidRPr="0036136C" w:rsidRDefault="006457F0" w:rsidP="006457F0">
            <w:pPr>
              <w:pStyle w:val="BodyText"/>
              <w:keepLines/>
              <w:spacing w:before="160" w:after="160"/>
              <w:rPr>
                <w:sz w:val="22"/>
                <w:szCs w:val="22"/>
              </w:rPr>
            </w:pPr>
          </w:p>
        </w:tc>
      </w:tr>
      <w:tr w:rsidR="006457F0" w:rsidRPr="0036136C" w14:paraId="4B0ACEC3" w14:textId="77777777" w:rsidTr="00533B9E">
        <w:trPr>
          <w:gridAfter w:val="1"/>
          <w:wAfter w:w="215" w:type="dxa"/>
          <w:cantSplit/>
        </w:trPr>
        <w:tc>
          <w:tcPr>
            <w:tcW w:w="1526" w:type="dxa"/>
          </w:tcPr>
          <w:p w14:paraId="1EE1B745" w14:textId="48EB4072" w:rsidR="006457F0" w:rsidRPr="00104095" w:rsidRDefault="006457F0" w:rsidP="006457F0">
            <w:pPr>
              <w:pStyle w:val="BodyText"/>
              <w:keepLines/>
              <w:spacing w:before="160" w:after="160"/>
              <w:rPr>
                <w:sz w:val="22"/>
                <w:szCs w:val="22"/>
                <w:highlight w:val="lightGray"/>
              </w:rPr>
            </w:pPr>
          </w:p>
        </w:tc>
        <w:tc>
          <w:tcPr>
            <w:tcW w:w="7760" w:type="dxa"/>
            <w:gridSpan w:val="4"/>
          </w:tcPr>
          <w:p w14:paraId="54408A69" w14:textId="77777777" w:rsidR="006457F0" w:rsidRPr="0036136C" w:rsidRDefault="006457F0" w:rsidP="006457F0">
            <w:pPr>
              <w:pStyle w:val="BodyText"/>
              <w:keepLines/>
              <w:spacing w:before="160" w:after="160"/>
              <w:rPr>
                <w:sz w:val="22"/>
                <w:szCs w:val="22"/>
              </w:rPr>
            </w:pPr>
          </w:p>
        </w:tc>
      </w:tr>
      <w:tr w:rsidR="006457F0" w:rsidRPr="0036136C" w14:paraId="0C72F13E" w14:textId="77777777" w:rsidTr="00533B9E">
        <w:trPr>
          <w:gridAfter w:val="1"/>
          <w:wAfter w:w="215" w:type="dxa"/>
          <w:cantSplit/>
        </w:trPr>
        <w:tc>
          <w:tcPr>
            <w:tcW w:w="1526" w:type="dxa"/>
          </w:tcPr>
          <w:p w14:paraId="78AAE8E7" w14:textId="04142E22" w:rsidR="006457F0" w:rsidRPr="00104095" w:rsidRDefault="006457F0" w:rsidP="006457F0">
            <w:pPr>
              <w:pStyle w:val="BodyText"/>
              <w:keepLines/>
              <w:spacing w:before="160" w:after="160"/>
              <w:rPr>
                <w:sz w:val="22"/>
                <w:szCs w:val="22"/>
                <w:highlight w:val="lightGray"/>
              </w:rPr>
            </w:pPr>
          </w:p>
        </w:tc>
        <w:tc>
          <w:tcPr>
            <w:tcW w:w="7760" w:type="dxa"/>
            <w:gridSpan w:val="4"/>
          </w:tcPr>
          <w:p w14:paraId="4FB5CC7F" w14:textId="77777777" w:rsidR="006457F0" w:rsidRPr="0036136C" w:rsidRDefault="006457F0" w:rsidP="006457F0">
            <w:pPr>
              <w:pStyle w:val="BodyText"/>
              <w:keepLines/>
              <w:spacing w:before="160" w:after="160"/>
              <w:rPr>
                <w:sz w:val="22"/>
                <w:szCs w:val="22"/>
              </w:rPr>
            </w:pPr>
          </w:p>
        </w:tc>
      </w:tr>
    </w:tbl>
    <w:p w14:paraId="309D877B" w14:textId="77777777" w:rsidR="00E75AAC" w:rsidRPr="00F8178E" w:rsidRDefault="004B0905" w:rsidP="00F8178E">
      <w:pPr>
        <w:jc w:val="center"/>
        <w:rPr>
          <w:b/>
          <w:sz w:val="28"/>
          <w:szCs w:val="28"/>
        </w:rPr>
      </w:pPr>
      <w:r w:rsidRPr="006457F0">
        <w:br w:type="page"/>
      </w:r>
      <w:r w:rsidR="00E75AAC" w:rsidRPr="00F8178E">
        <w:rPr>
          <w:b/>
          <w:sz w:val="28"/>
          <w:szCs w:val="28"/>
        </w:rPr>
        <w:lastRenderedPageBreak/>
        <w:t>SPECIAL CONDITIONS</w:t>
      </w:r>
    </w:p>
    <w:p w14:paraId="40835B67" w14:textId="4D48151E" w:rsidR="00E17A8F" w:rsidRPr="008F1253" w:rsidRDefault="00EF3B57" w:rsidP="008F1253">
      <w:pPr>
        <w:rPr>
          <w:sz w:val="22"/>
          <w:szCs w:val="22"/>
        </w:rPr>
      </w:pPr>
      <w:r w:rsidRPr="002D5121">
        <w:rPr>
          <w:sz w:val="22"/>
          <w:szCs w:val="22"/>
        </w:rPr>
        <w:t xml:space="preserve">These conditions amplify and supplement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governing the </w:t>
      </w:r>
      <w:r w:rsidR="0077786E" w:rsidRPr="002D5121">
        <w:rPr>
          <w:sz w:val="22"/>
          <w:szCs w:val="22"/>
        </w:rPr>
        <w:t>c</w:t>
      </w:r>
      <w:r w:rsidRPr="002D5121">
        <w:rPr>
          <w:sz w:val="22"/>
          <w:szCs w:val="22"/>
        </w:rPr>
        <w:t xml:space="preserve">ontract. Unless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provide otherwise,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remain fully applicable. The numbering of the </w:t>
      </w:r>
      <w:r w:rsidR="00142843">
        <w:rPr>
          <w:sz w:val="22"/>
          <w:szCs w:val="22"/>
        </w:rPr>
        <w:t>a</w:t>
      </w:r>
      <w:r w:rsidRPr="002D5121">
        <w:rPr>
          <w:sz w:val="22"/>
          <w:szCs w:val="22"/>
        </w:rPr>
        <w:t xml:space="preserve">rticles of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is not consecutive but follows the numbering of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w:t>
      </w:r>
      <w:r w:rsidR="00181DF9" w:rsidRPr="002D5121">
        <w:rPr>
          <w:sz w:val="22"/>
          <w:szCs w:val="22"/>
        </w:rPr>
        <w:t>Exceptionally, and with the approval of the competent European Commission departments, o</w:t>
      </w:r>
      <w:r w:rsidRPr="002D5121">
        <w:rPr>
          <w:sz w:val="22"/>
          <w:szCs w:val="22"/>
        </w:rPr>
        <w:t xml:space="preserve">ther </w:t>
      </w:r>
      <w:r w:rsidR="00181DF9" w:rsidRPr="002D5121">
        <w:rPr>
          <w:sz w:val="22"/>
          <w:szCs w:val="22"/>
        </w:rPr>
        <w:t>clauses can</w:t>
      </w:r>
      <w:r w:rsidRPr="002D5121">
        <w:rPr>
          <w:sz w:val="22"/>
          <w:szCs w:val="22"/>
        </w:rPr>
        <w:t xml:space="preserve"> be indicated </w:t>
      </w:r>
      <w:r w:rsidR="00181DF9" w:rsidRPr="002D5121">
        <w:rPr>
          <w:sz w:val="22"/>
          <w:szCs w:val="22"/>
        </w:rPr>
        <w:t>to cover particular situations</w:t>
      </w:r>
      <w:r w:rsidRPr="002D5121">
        <w:rPr>
          <w:sz w:val="22"/>
          <w:szCs w:val="22"/>
        </w:rPr>
        <w:t xml:space="preserve">. </w:t>
      </w:r>
    </w:p>
    <w:p w14:paraId="0A5653FD" w14:textId="77777777" w:rsidR="00CB06F5" w:rsidRPr="00B8227D" w:rsidRDefault="00CB06F5" w:rsidP="00B8227D">
      <w:pPr>
        <w:spacing w:before="240" w:after="120"/>
        <w:ind w:left="1134" w:hanging="1134"/>
        <w:rPr>
          <w:b/>
        </w:rPr>
      </w:pPr>
      <w:r w:rsidRPr="00B8227D">
        <w:rPr>
          <w:b/>
        </w:rPr>
        <w:t>Article 2</w:t>
      </w:r>
      <w:r w:rsidRPr="00B8227D">
        <w:rPr>
          <w:b/>
        </w:rPr>
        <w:tab/>
        <w:t>Communications</w:t>
      </w:r>
    </w:p>
    <w:p w14:paraId="2CE0D505" w14:textId="4A99426E" w:rsidR="00CB06F5"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00533B9E">
        <w:rPr>
          <w:sz w:val="22"/>
          <w:szCs w:val="22"/>
        </w:rPr>
        <w:t xml:space="preserve">All communication within this contract will be directed to Adrian </w:t>
      </w:r>
      <w:proofErr w:type="spellStart"/>
      <w:r w:rsidR="00533B9E">
        <w:rPr>
          <w:sz w:val="22"/>
          <w:szCs w:val="22"/>
        </w:rPr>
        <w:t>Lupusor</w:t>
      </w:r>
      <w:proofErr w:type="spellEnd"/>
      <w:r w:rsidR="00533B9E">
        <w:rPr>
          <w:sz w:val="22"/>
          <w:szCs w:val="22"/>
        </w:rPr>
        <w:t>, the Executive Director of Expert-</w:t>
      </w:r>
      <w:proofErr w:type="spellStart"/>
      <w:r w:rsidR="00533B9E">
        <w:rPr>
          <w:sz w:val="22"/>
          <w:szCs w:val="22"/>
        </w:rPr>
        <w:t>Grup</w:t>
      </w:r>
      <w:proofErr w:type="spellEnd"/>
      <w:r w:rsidR="00533B9E">
        <w:rPr>
          <w:sz w:val="22"/>
          <w:szCs w:val="22"/>
        </w:rPr>
        <w:t xml:space="preserve"> via email at </w:t>
      </w:r>
      <w:hyperlink r:id="rId11" w:history="1">
        <w:r w:rsidR="00533B9E" w:rsidRPr="00B63FF2">
          <w:rPr>
            <w:rStyle w:val="Hyperlink"/>
            <w:sz w:val="22"/>
            <w:szCs w:val="22"/>
          </w:rPr>
          <w:t>adrian@expert-grup.org</w:t>
        </w:r>
      </w:hyperlink>
      <w:r w:rsidR="00533B9E">
        <w:rPr>
          <w:sz w:val="22"/>
          <w:szCs w:val="22"/>
        </w:rPr>
        <w:t xml:space="preserve"> . </w:t>
      </w:r>
    </w:p>
    <w:p w14:paraId="78333C70"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54C44834" w14:textId="21017495" w:rsidR="00F85EAD" w:rsidRDefault="00B252A4" w:rsidP="00533B9E">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533B9E">
        <w:rPr>
          <w:sz w:val="22"/>
          <w:szCs w:val="22"/>
        </w:rPr>
        <w:t xml:space="preserve">Subcontracting is forbidden within this contract. </w:t>
      </w:r>
    </w:p>
    <w:p w14:paraId="4FE22C94" w14:textId="77777777" w:rsidR="00533B9E" w:rsidRDefault="00533B9E" w:rsidP="00533B9E">
      <w:pPr>
        <w:pStyle w:val="ListNumber"/>
        <w:numPr>
          <w:ilvl w:val="0"/>
          <w:numId w:val="0"/>
        </w:numPr>
        <w:spacing w:after="0"/>
        <w:ind w:left="567" w:hanging="567"/>
        <w:rPr>
          <w:sz w:val="22"/>
          <w:szCs w:val="22"/>
        </w:rPr>
      </w:pPr>
    </w:p>
    <w:p w14:paraId="0912CB76" w14:textId="77777777" w:rsidR="006C118B" w:rsidRPr="002D5121" w:rsidRDefault="006C118B" w:rsidP="006C118B">
      <w:pPr>
        <w:pStyle w:val="ListNumber"/>
        <w:numPr>
          <w:ilvl w:val="0"/>
          <w:numId w:val="0"/>
        </w:numPr>
        <w:tabs>
          <w:tab w:val="left" w:pos="1134"/>
        </w:tabs>
        <w:ind w:left="567" w:hanging="567"/>
        <w:rPr>
          <w:b/>
          <w:szCs w:val="24"/>
        </w:rPr>
      </w:pPr>
      <w:r w:rsidRPr="002D5121">
        <w:rPr>
          <w:b/>
          <w:szCs w:val="24"/>
        </w:rPr>
        <w:t>Article 7</w:t>
      </w:r>
      <w:r w:rsidRPr="002D5121">
        <w:rPr>
          <w:b/>
          <w:szCs w:val="24"/>
        </w:rPr>
        <w:tab/>
        <w:t xml:space="preserve">General </w:t>
      </w:r>
      <w:r w:rsidR="00142843" w:rsidRPr="002D5121">
        <w:rPr>
          <w:b/>
          <w:szCs w:val="24"/>
        </w:rPr>
        <w:t>o</w:t>
      </w:r>
      <w:r w:rsidRPr="002D5121">
        <w:rPr>
          <w:b/>
          <w:szCs w:val="24"/>
        </w:rPr>
        <w:t>bligations</w:t>
      </w:r>
    </w:p>
    <w:p w14:paraId="311415CE" w14:textId="39E4B1F5" w:rsidR="006C118B" w:rsidRPr="0036136C" w:rsidRDefault="006C118B" w:rsidP="00874117">
      <w:pPr>
        <w:pStyle w:val="ListNumber"/>
        <w:numPr>
          <w:ilvl w:val="0"/>
          <w:numId w:val="0"/>
        </w:numPr>
        <w:ind w:left="567" w:hanging="567"/>
        <w:rPr>
          <w:sz w:val="22"/>
          <w:szCs w:val="22"/>
        </w:rPr>
      </w:pPr>
      <w:r w:rsidRPr="008F1253">
        <w:rPr>
          <w:sz w:val="22"/>
          <w:szCs w:val="22"/>
        </w:rPr>
        <w:t>7.8</w:t>
      </w:r>
      <w:r w:rsidRPr="008F1253">
        <w:rPr>
          <w:sz w:val="22"/>
          <w:szCs w:val="22"/>
        </w:rPr>
        <w:tab/>
      </w:r>
      <w:r w:rsidR="008F1253" w:rsidRPr="008F1253">
        <w:rPr>
          <w:sz w:val="22"/>
          <w:szCs w:val="22"/>
        </w:rPr>
        <w:t>No</w:t>
      </w:r>
      <w:r w:rsidRPr="008F1253">
        <w:rPr>
          <w:sz w:val="22"/>
          <w:szCs w:val="22"/>
        </w:rPr>
        <w:t xml:space="preserve"> specific activities to be put in place by the </w:t>
      </w:r>
      <w:r w:rsidR="009A523C" w:rsidRPr="008F1253">
        <w:rPr>
          <w:sz w:val="22"/>
          <w:szCs w:val="22"/>
        </w:rPr>
        <w:t>c</w:t>
      </w:r>
      <w:r w:rsidRPr="008F1253">
        <w:rPr>
          <w:sz w:val="22"/>
          <w:szCs w:val="22"/>
        </w:rPr>
        <w:t xml:space="preserve">ontractor to comply with its minimum obligation towards visibility. </w:t>
      </w:r>
    </w:p>
    <w:p w14:paraId="6A95528E" w14:textId="77777777" w:rsidR="00191A82" w:rsidRPr="00DC413F" w:rsidRDefault="00191A82" w:rsidP="00191A82">
      <w:pPr>
        <w:tabs>
          <w:tab w:val="left" w:pos="1134"/>
        </w:tabs>
        <w:spacing w:before="240" w:after="120"/>
        <w:ind w:left="1134" w:hanging="1134"/>
        <w:rPr>
          <w:b/>
        </w:rPr>
      </w:pPr>
      <w:r w:rsidRPr="00DC413F">
        <w:rPr>
          <w:b/>
        </w:rPr>
        <w:t>Article 12 - Liabilities</w:t>
      </w:r>
    </w:p>
    <w:p w14:paraId="7D8CFFCD" w14:textId="62943E06" w:rsidR="00191A82" w:rsidRDefault="00191A82" w:rsidP="008F1253">
      <w:pPr>
        <w:tabs>
          <w:tab w:val="left" w:pos="600"/>
        </w:tabs>
        <w:spacing w:before="240" w:after="120"/>
        <w:ind w:left="1134" w:hanging="1134"/>
        <w:rPr>
          <w:sz w:val="22"/>
          <w:szCs w:val="22"/>
        </w:rPr>
      </w:pPr>
      <w:r w:rsidRPr="00B547BD">
        <w:rPr>
          <w:sz w:val="22"/>
          <w:szCs w:val="22"/>
        </w:rPr>
        <w:t xml:space="preserve">12.2 </w:t>
      </w:r>
      <w:r w:rsidRPr="00B547BD">
        <w:rPr>
          <w:sz w:val="22"/>
          <w:szCs w:val="22"/>
        </w:rPr>
        <w:tab/>
      </w:r>
      <w:r w:rsidR="008F1253" w:rsidRPr="008F1253">
        <w:rPr>
          <w:sz w:val="22"/>
          <w:szCs w:val="22"/>
        </w:rPr>
        <w:t xml:space="preserve">The </w:t>
      </w:r>
      <w:r w:rsidR="008F1253">
        <w:rPr>
          <w:sz w:val="22"/>
          <w:szCs w:val="22"/>
        </w:rPr>
        <w:t>contractor</w:t>
      </w:r>
      <w:r w:rsidR="008F1253" w:rsidRPr="008F1253">
        <w:rPr>
          <w:sz w:val="22"/>
          <w:szCs w:val="22"/>
        </w:rPr>
        <w:t xml:space="preserve"> will be individually responsible for his obligations to third parties that may</w:t>
      </w:r>
      <w:r w:rsidR="008F1253">
        <w:rPr>
          <w:sz w:val="22"/>
          <w:szCs w:val="22"/>
        </w:rPr>
        <w:t xml:space="preserve"> </w:t>
      </w:r>
      <w:r w:rsidR="008F1253" w:rsidRPr="008F1253">
        <w:rPr>
          <w:sz w:val="22"/>
          <w:szCs w:val="22"/>
        </w:rPr>
        <w:t xml:space="preserve">arise from negligence or omissions committed in fulfilling the terms of this Agreement. The </w:t>
      </w:r>
      <w:r w:rsidR="008F1253">
        <w:rPr>
          <w:sz w:val="22"/>
          <w:szCs w:val="22"/>
        </w:rPr>
        <w:t>contracting authority</w:t>
      </w:r>
      <w:r w:rsidR="008F1253" w:rsidRPr="008F1253">
        <w:rPr>
          <w:sz w:val="22"/>
          <w:szCs w:val="22"/>
        </w:rPr>
        <w:t xml:space="preserve"> will not be responsible in any way for these obligations.</w:t>
      </w:r>
    </w:p>
    <w:p w14:paraId="09CCF3A0" w14:textId="77777777" w:rsidR="007563C0" w:rsidRPr="00B8227D" w:rsidRDefault="007563C0" w:rsidP="00B8227D">
      <w:pPr>
        <w:tabs>
          <w:tab w:val="left" w:pos="1134"/>
        </w:tabs>
        <w:spacing w:before="240" w:after="120"/>
        <w:ind w:left="1134" w:hanging="1134"/>
        <w:rPr>
          <w:b/>
        </w:rPr>
      </w:pPr>
      <w:r w:rsidRPr="00B8227D">
        <w:rPr>
          <w:b/>
        </w:rPr>
        <w:t>Article 19</w:t>
      </w:r>
      <w:r w:rsidRPr="00B8227D">
        <w:rPr>
          <w:b/>
        </w:rPr>
        <w:tab/>
        <w:t>Implementation of the tasks and delays</w:t>
      </w:r>
    </w:p>
    <w:p w14:paraId="27EBFC78" w14:textId="27F10E06" w:rsidR="00533B9E" w:rsidRDefault="007563C0" w:rsidP="00533B9E">
      <w:pPr>
        <w:spacing w:after="0"/>
        <w:ind w:left="567" w:hanging="567"/>
        <w:rPr>
          <w:sz w:val="22"/>
          <w:szCs w:val="22"/>
        </w:rPr>
      </w:pPr>
      <w:r w:rsidRPr="00D119D8">
        <w:rPr>
          <w:sz w:val="22"/>
          <w:szCs w:val="22"/>
        </w:rPr>
        <w:t>19.1</w:t>
      </w:r>
      <w:r w:rsidRPr="00D119D8">
        <w:rPr>
          <w:b/>
          <w:sz w:val="22"/>
          <w:szCs w:val="22"/>
        </w:rPr>
        <w:tab/>
      </w:r>
      <w:r w:rsidRPr="00533B9E">
        <w:rPr>
          <w:sz w:val="22"/>
          <w:szCs w:val="22"/>
        </w:rPr>
        <w:t xml:space="preserve">The start date for implementation shall be </w:t>
      </w:r>
      <w:r w:rsidR="00533B9E" w:rsidRPr="00533B9E">
        <w:rPr>
          <w:sz w:val="22"/>
          <w:szCs w:val="22"/>
        </w:rPr>
        <w:t xml:space="preserve">the </w:t>
      </w:r>
      <w:r w:rsidRPr="00533B9E">
        <w:rPr>
          <w:sz w:val="22"/>
          <w:szCs w:val="22"/>
        </w:rPr>
        <w:t>date/date of signature of the contract by both parties</w:t>
      </w:r>
      <w:r w:rsidR="00533B9E" w:rsidRPr="00533B9E">
        <w:rPr>
          <w:sz w:val="22"/>
          <w:szCs w:val="22"/>
        </w:rPr>
        <w:t>.</w:t>
      </w:r>
    </w:p>
    <w:p w14:paraId="201A613F" w14:textId="270F699A" w:rsidR="00B8227D" w:rsidRPr="002D5121" w:rsidRDefault="007563C0" w:rsidP="00533B9E">
      <w:pPr>
        <w:spacing w:after="0"/>
        <w:ind w:left="567" w:hanging="567"/>
        <w:rPr>
          <w:sz w:val="22"/>
          <w:szCs w:val="22"/>
        </w:rPr>
      </w:pPr>
      <w:r w:rsidRPr="002D5121">
        <w:rPr>
          <w:sz w:val="22"/>
          <w:szCs w:val="22"/>
        </w:rPr>
        <w:t>19.2</w:t>
      </w:r>
      <w:r w:rsidRPr="002D5121">
        <w:rPr>
          <w:sz w:val="22"/>
          <w:szCs w:val="22"/>
        </w:rPr>
        <w:tab/>
      </w:r>
      <w:r w:rsidR="005729F2" w:rsidRPr="002D5121">
        <w:rPr>
          <w:sz w:val="22"/>
          <w:szCs w:val="22"/>
        </w:rPr>
        <w:t>The</w:t>
      </w:r>
      <w:r w:rsidRPr="002D5121">
        <w:rPr>
          <w:sz w:val="22"/>
          <w:szCs w:val="22"/>
        </w:rPr>
        <w:t xml:space="preserve"> period for implementing the tasks is </w:t>
      </w:r>
      <w:r w:rsidR="00550C07">
        <w:rPr>
          <w:sz w:val="22"/>
          <w:szCs w:val="22"/>
        </w:rPr>
        <w:t>27</w:t>
      </w:r>
      <w:r w:rsidRPr="002D5121">
        <w:rPr>
          <w:sz w:val="22"/>
          <w:szCs w:val="22"/>
        </w:rPr>
        <w:t xml:space="preserve"> months from the start date.</w:t>
      </w:r>
    </w:p>
    <w:p w14:paraId="2F117572"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142843">
        <w:rPr>
          <w:b/>
        </w:rPr>
        <w:t>f</w:t>
      </w:r>
      <w:r w:rsidR="00EF3B57" w:rsidRPr="00B8227D">
        <w:rPr>
          <w:b/>
        </w:rPr>
        <w:t xml:space="preserve">inal </w:t>
      </w:r>
      <w:r w:rsidR="00142843">
        <w:rPr>
          <w:b/>
        </w:rPr>
        <w:t>r</w:t>
      </w:r>
      <w:r w:rsidR="009642E7" w:rsidRPr="00B8227D">
        <w:rPr>
          <w:b/>
        </w:rPr>
        <w:t>eport</w:t>
      </w:r>
      <w:r w:rsidR="00EF3B57" w:rsidRPr="00B8227D">
        <w:rPr>
          <w:b/>
        </w:rPr>
        <w:t>s</w:t>
      </w:r>
      <w:bookmarkEnd w:id="0"/>
    </w:p>
    <w:p w14:paraId="4BD35BCC" w14:textId="77777777" w:rsidR="009642E7" w:rsidRPr="0036136C" w:rsidRDefault="009642E7" w:rsidP="008F222F">
      <w:pPr>
        <w:spacing w:after="120"/>
        <w:rPr>
          <w:sz w:val="22"/>
          <w:szCs w:val="22"/>
        </w:rPr>
      </w:pPr>
      <w:r w:rsidRPr="0036136C">
        <w:rPr>
          <w:sz w:val="22"/>
          <w:szCs w:val="22"/>
        </w:rPr>
        <w:t xml:space="preserve">The </w:t>
      </w:r>
      <w:r w:rsidR="009A523C">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142843">
        <w:rPr>
          <w:sz w:val="22"/>
          <w:szCs w:val="22"/>
        </w:rPr>
        <w:t>t</w:t>
      </w:r>
      <w:r w:rsidRPr="0036136C">
        <w:rPr>
          <w:sz w:val="22"/>
          <w:szCs w:val="22"/>
        </w:rPr>
        <w:t xml:space="preserve">erms of </w:t>
      </w:r>
      <w:r w:rsidR="00142843">
        <w:rPr>
          <w:sz w:val="22"/>
          <w:szCs w:val="22"/>
        </w:rPr>
        <w:t>r</w:t>
      </w:r>
      <w:r w:rsidRPr="0036136C">
        <w:rPr>
          <w:sz w:val="22"/>
          <w:szCs w:val="22"/>
        </w:rPr>
        <w:t>eference.</w:t>
      </w:r>
    </w:p>
    <w:p w14:paraId="06758298"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142843">
        <w:rPr>
          <w:b/>
        </w:rPr>
        <w:t>r</w:t>
      </w:r>
      <w:r w:rsidRPr="00B8227D">
        <w:rPr>
          <w:b/>
        </w:rPr>
        <w:t xml:space="preserve">eports and </w:t>
      </w:r>
      <w:r w:rsidR="00142843">
        <w:rPr>
          <w:b/>
        </w:rPr>
        <w:t>d</w:t>
      </w:r>
      <w:r w:rsidRPr="00B8227D">
        <w:rPr>
          <w:b/>
        </w:rPr>
        <w:t>ocuments</w:t>
      </w:r>
    </w:p>
    <w:p w14:paraId="0E32AD85" w14:textId="3BFE0E3A" w:rsidR="00B252A4" w:rsidRDefault="00B252A4" w:rsidP="00550C07">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00550C07">
        <w:rPr>
          <w:sz w:val="22"/>
          <w:szCs w:val="22"/>
        </w:rPr>
        <w:t xml:space="preserve">All approval will be done by Adrian </w:t>
      </w:r>
      <w:proofErr w:type="spellStart"/>
      <w:r w:rsidR="00550C07">
        <w:rPr>
          <w:sz w:val="22"/>
          <w:szCs w:val="22"/>
        </w:rPr>
        <w:t>Lupusor</w:t>
      </w:r>
      <w:proofErr w:type="spellEnd"/>
      <w:r w:rsidR="00550C07">
        <w:rPr>
          <w:sz w:val="22"/>
          <w:szCs w:val="22"/>
        </w:rPr>
        <w:t>.</w:t>
      </w:r>
    </w:p>
    <w:p w14:paraId="49376F07" w14:textId="77777777" w:rsidR="00694695" w:rsidRPr="002D5121" w:rsidRDefault="00694695" w:rsidP="00694695">
      <w:pPr>
        <w:pStyle w:val="ListNumber"/>
        <w:numPr>
          <w:ilvl w:val="0"/>
          <w:numId w:val="0"/>
        </w:numPr>
        <w:spacing w:after="120"/>
        <w:ind w:left="709" w:hanging="709"/>
        <w:rPr>
          <w:b/>
          <w:szCs w:val="24"/>
        </w:rPr>
      </w:pPr>
      <w:r w:rsidRPr="002D5121">
        <w:rPr>
          <w:b/>
          <w:szCs w:val="24"/>
        </w:rPr>
        <w:t>Article 28</w:t>
      </w:r>
      <w:r w:rsidRPr="002D5121">
        <w:rPr>
          <w:b/>
          <w:szCs w:val="24"/>
        </w:rPr>
        <w:tab/>
        <w:t>Expenditure verification</w:t>
      </w:r>
    </w:p>
    <w:p w14:paraId="4FB509BB" w14:textId="10A4EC67" w:rsidR="008E08FB" w:rsidRDefault="00550C07" w:rsidP="00550C07">
      <w:pPr>
        <w:pStyle w:val="ListNumber"/>
        <w:numPr>
          <w:ilvl w:val="0"/>
          <w:numId w:val="0"/>
        </w:numPr>
        <w:spacing w:after="120"/>
        <w:ind w:left="567" w:hanging="567"/>
        <w:rPr>
          <w:sz w:val="22"/>
          <w:szCs w:val="22"/>
        </w:rPr>
      </w:pPr>
      <w:r>
        <w:rPr>
          <w:sz w:val="22"/>
          <w:szCs w:val="22"/>
        </w:rPr>
        <w:t>No expenditure verification will be made.</w:t>
      </w:r>
      <w:r w:rsidR="00694695" w:rsidRPr="00694695">
        <w:rPr>
          <w:sz w:val="22"/>
          <w:szCs w:val="22"/>
        </w:rPr>
        <w:tab/>
      </w:r>
    </w:p>
    <w:p w14:paraId="6F43267E" w14:textId="77777777" w:rsidR="009642E7" w:rsidRPr="00B8227D" w:rsidRDefault="00A1628E" w:rsidP="004443F8">
      <w:pPr>
        <w:keepNext/>
        <w:keepLines/>
        <w:tabs>
          <w:tab w:val="left" w:pos="1134"/>
        </w:tabs>
        <w:spacing w:before="240" w:after="120"/>
        <w:ind w:left="1134" w:hanging="1134"/>
        <w:rPr>
          <w:b/>
        </w:rPr>
      </w:pPr>
      <w:r w:rsidRPr="00B8227D">
        <w:rPr>
          <w:b/>
        </w:rPr>
        <w:lastRenderedPageBreak/>
        <w:t>Article 29</w:t>
      </w:r>
      <w:r w:rsidRPr="00B8227D">
        <w:rPr>
          <w:b/>
        </w:rPr>
        <w:tab/>
      </w:r>
      <w:r w:rsidR="009642E7" w:rsidRPr="00B8227D">
        <w:rPr>
          <w:b/>
        </w:rPr>
        <w:t>Payment</w:t>
      </w:r>
      <w:r w:rsidRPr="00B8227D">
        <w:rPr>
          <w:b/>
        </w:rPr>
        <w:t xml:space="preserve"> and interest on late payment</w:t>
      </w:r>
    </w:p>
    <w:p w14:paraId="7E28AEA0"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will be made in accordance with the following the </w:t>
      </w:r>
      <w:r w:rsidR="00B8227D" w:rsidRPr="0036136C">
        <w:rPr>
          <w:sz w:val="22"/>
          <w:szCs w:val="22"/>
        </w:rPr>
        <w:t>option:</w:t>
      </w:r>
      <w:r w:rsidR="00B8227D" w:rsidRPr="0036136C">
        <w:rPr>
          <w:sz w:val="22"/>
          <w:szCs w:val="22"/>
          <w:highlight w:val="yellow"/>
        </w:rPr>
        <w:t xml:space="preserve"> </w:t>
      </w:r>
    </w:p>
    <w:tbl>
      <w:tblPr>
        <w:tblW w:w="8732"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134"/>
        <w:gridCol w:w="6078"/>
        <w:gridCol w:w="1520"/>
      </w:tblGrid>
      <w:tr w:rsidR="009642E7" w:rsidRPr="0036136C" w14:paraId="3436A72E" w14:textId="77777777" w:rsidTr="00212B1D">
        <w:trPr>
          <w:cantSplit/>
          <w:trHeight w:val="345"/>
        </w:trPr>
        <w:tc>
          <w:tcPr>
            <w:tcW w:w="1134" w:type="dxa"/>
          </w:tcPr>
          <w:p w14:paraId="0BC7D67A" w14:textId="77777777" w:rsidR="009642E7" w:rsidRPr="0036136C" w:rsidRDefault="009642E7">
            <w:pPr>
              <w:keepNext/>
              <w:spacing w:before="40" w:after="40"/>
              <w:jc w:val="center"/>
              <w:rPr>
                <w:b/>
                <w:sz w:val="22"/>
                <w:szCs w:val="22"/>
              </w:rPr>
            </w:pPr>
            <w:r w:rsidRPr="0036136C">
              <w:rPr>
                <w:b/>
                <w:sz w:val="22"/>
                <w:szCs w:val="22"/>
              </w:rPr>
              <w:t>Month</w:t>
            </w:r>
          </w:p>
        </w:tc>
        <w:tc>
          <w:tcPr>
            <w:tcW w:w="6078" w:type="dxa"/>
          </w:tcPr>
          <w:p w14:paraId="0C7BACB0" w14:textId="77777777" w:rsidR="009642E7" w:rsidRPr="00550C07" w:rsidRDefault="009642E7">
            <w:pPr>
              <w:keepNext/>
              <w:spacing w:before="40" w:after="40"/>
              <w:rPr>
                <w:b/>
                <w:sz w:val="22"/>
                <w:szCs w:val="22"/>
              </w:rPr>
            </w:pPr>
          </w:p>
        </w:tc>
        <w:tc>
          <w:tcPr>
            <w:tcW w:w="1520" w:type="dxa"/>
          </w:tcPr>
          <w:p w14:paraId="7F9C8F69" w14:textId="77777777" w:rsidR="009642E7" w:rsidRPr="00550C07" w:rsidRDefault="009642E7">
            <w:pPr>
              <w:keepNext/>
              <w:spacing w:before="40" w:after="40"/>
              <w:jc w:val="center"/>
              <w:rPr>
                <w:b/>
                <w:sz w:val="22"/>
                <w:szCs w:val="22"/>
              </w:rPr>
            </w:pPr>
            <w:r w:rsidRPr="00550C07">
              <w:rPr>
                <w:b/>
                <w:sz w:val="22"/>
                <w:szCs w:val="22"/>
              </w:rPr>
              <w:t>&lt;EUR/***&gt;</w:t>
            </w:r>
          </w:p>
        </w:tc>
      </w:tr>
      <w:tr w:rsidR="009642E7" w:rsidRPr="0036136C" w14:paraId="6543328B" w14:textId="77777777" w:rsidTr="00212B1D">
        <w:trPr>
          <w:cantSplit/>
          <w:trHeight w:val="894"/>
        </w:trPr>
        <w:tc>
          <w:tcPr>
            <w:tcW w:w="1134" w:type="dxa"/>
          </w:tcPr>
          <w:p w14:paraId="2FB86940" w14:textId="77777777" w:rsidR="009642E7" w:rsidRPr="008F1253" w:rsidRDefault="009642E7">
            <w:pPr>
              <w:keepNext/>
              <w:spacing w:before="40" w:after="40"/>
              <w:jc w:val="center"/>
              <w:rPr>
                <w:b/>
                <w:sz w:val="22"/>
                <w:szCs w:val="22"/>
              </w:rPr>
            </w:pPr>
            <w:r w:rsidRPr="008F1253">
              <w:rPr>
                <w:b/>
                <w:sz w:val="22"/>
                <w:szCs w:val="22"/>
              </w:rPr>
              <w:t>1</w:t>
            </w:r>
          </w:p>
        </w:tc>
        <w:tc>
          <w:tcPr>
            <w:tcW w:w="6078" w:type="dxa"/>
          </w:tcPr>
          <w:p w14:paraId="50AA9869" w14:textId="77777777" w:rsidR="009642E7" w:rsidRPr="008F1253" w:rsidRDefault="00AB3480" w:rsidP="00D119D8">
            <w:pPr>
              <w:keepNext/>
              <w:spacing w:before="40" w:after="40"/>
              <w:rPr>
                <w:b/>
                <w:sz w:val="22"/>
                <w:szCs w:val="22"/>
              </w:rPr>
            </w:pPr>
            <w:r w:rsidRPr="008F1253">
              <w:rPr>
                <w:b/>
                <w:sz w:val="22"/>
                <w:szCs w:val="22"/>
              </w:rPr>
              <w:t xml:space="preserve">Maximum </w:t>
            </w:r>
            <w:r w:rsidR="00142843" w:rsidRPr="008F1253">
              <w:rPr>
                <w:b/>
                <w:sz w:val="22"/>
                <w:szCs w:val="22"/>
              </w:rPr>
              <w:t>p</w:t>
            </w:r>
            <w:r w:rsidR="009642E7" w:rsidRPr="008F1253">
              <w:rPr>
                <w:b/>
                <w:sz w:val="22"/>
                <w:szCs w:val="22"/>
              </w:rPr>
              <w:t>re-financing payment</w:t>
            </w:r>
            <w:r w:rsidR="00894E32" w:rsidRPr="008F1253">
              <w:rPr>
                <w:rStyle w:val="FootnoteReference"/>
                <w:rFonts w:ascii="Times New Roman" w:hAnsi="Times New Roman"/>
              </w:rPr>
              <w:footnoteReference w:id="4"/>
            </w:r>
          </w:p>
        </w:tc>
        <w:tc>
          <w:tcPr>
            <w:tcW w:w="1520" w:type="dxa"/>
          </w:tcPr>
          <w:p w14:paraId="3BA5DE05" w14:textId="6A16B9D9" w:rsidR="009642E7" w:rsidRPr="00550C07" w:rsidRDefault="00550C07">
            <w:pPr>
              <w:keepNext/>
              <w:spacing w:before="40" w:after="40"/>
              <w:jc w:val="center"/>
              <w:rPr>
                <w:sz w:val="22"/>
                <w:szCs w:val="22"/>
              </w:rPr>
            </w:pPr>
            <w:r w:rsidRPr="00550C07">
              <w:rPr>
                <w:sz w:val="22"/>
                <w:szCs w:val="22"/>
              </w:rPr>
              <w:t>No advance payments will be made</w:t>
            </w:r>
          </w:p>
        </w:tc>
      </w:tr>
      <w:tr w:rsidR="00A1628E" w:rsidRPr="0036136C" w14:paraId="6DA586E8" w14:textId="77777777" w:rsidTr="00212B1D">
        <w:trPr>
          <w:cantSplit/>
          <w:trHeight w:val="1082"/>
        </w:trPr>
        <w:tc>
          <w:tcPr>
            <w:tcW w:w="1134" w:type="dxa"/>
            <w:tcBorders>
              <w:bottom w:val="nil"/>
            </w:tcBorders>
          </w:tcPr>
          <w:p w14:paraId="5DF6D855" w14:textId="657EA68C" w:rsidR="00A1628E" w:rsidRPr="008F1253" w:rsidRDefault="00A1628E">
            <w:pPr>
              <w:spacing w:before="40" w:after="40"/>
              <w:jc w:val="center"/>
              <w:rPr>
                <w:b/>
                <w:sz w:val="22"/>
                <w:szCs w:val="22"/>
              </w:rPr>
            </w:pPr>
            <w:r w:rsidRPr="008F1253">
              <w:rPr>
                <w:b/>
                <w:sz w:val="22"/>
                <w:szCs w:val="22"/>
              </w:rPr>
              <w:t>Month/ year number</w:t>
            </w:r>
          </w:p>
        </w:tc>
        <w:tc>
          <w:tcPr>
            <w:tcW w:w="6078" w:type="dxa"/>
            <w:tcBorders>
              <w:bottom w:val="nil"/>
            </w:tcBorders>
          </w:tcPr>
          <w:p w14:paraId="61D62CEA" w14:textId="4A4EC553" w:rsidR="00A1628E" w:rsidRPr="008F1253" w:rsidRDefault="00A1628E" w:rsidP="00550C07">
            <w:pPr>
              <w:rPr>
                <w:sz w:val="22"/>
                <w:szCs w:val="22"/>
              </w:rPr>
            </w:pPr>
            <w:r w:rsidRPr="008F1253">
              <w:rPr>
                <w:sz w:val="22"/>
                <w:szCs w:val="22"/>
              </w:rPr>
              <w:t xml:space="preserve"> Interim payment </w:t>
            </w:r>
          </w:p>
          <w:p w14:paraId="7085E665" w14:textId="77777777" w:rsidR="00A1628E" w:rsidRPr="008F1253" w:rsidRDefault="00A1628E">
            <w:pPr>
              <w:spacing w:before="40" w:after="40"/>
              <w:rPr>
                <w:b/>
                <w:sz w:val="22"/>
                <w:szCs w:val="22"/>
              </w:rPr>
            </w:pPr>
          </w:p>
        </w:tc>
        <w:tc>
          <w:tcPr>
            <w:tcW w:w="1520" w:type="dxa"/>
            <w:tcBorders>
              <w:bottom w:val="nil"/>
            </w:tcBorders>
          </w:tcPr>
          <w:p w14:paraId="5BE4A547" w14:textId="06644303" w:rsidR="00A1628E" w:rsidRPr="00550C07" w:rsidRDefault="00550C07">
            <w:pPr>
              <w:spacing w:after="0"/>
              <w:jc w:val="center"/>
              <w:rPr>
                <w:sz w:val="22"/>
                <w:szCs w:val="22"/>
              </w:rPr>
            </w:pPr>
            <w:r w:rsidRPr="00550C07">
              <w:rPr>
                <w:sz w:val="22"/>
                <w:szCs w:val="22"/>
              </w:rPr>
              <w:t>50</w:t>
            </w:r>
            <w:r w:rsidR="00A1628E" w:rsidRPr="00550C07">
              <w:rPr>
                <w:w w:val="50"/>
                <w:sz w:val="22"/>
                <w:szCs w:val="22"/>
              </w:rPr>
              <w:t> </w:t>
            </w:r>
            <w:r w:rsidR="00A1628E" w:rsidRPr="00550C07">
              <w:rPr>
                <w:sz w:val="22"/>
                <w:szCs w:val="22"/>
              </w:rPr>
              <w:t>% of the contract value</w:t>
            </w:r>
          </w:p>
        </w:tc>
      </w:tr>
      <w:tr w:rsidR="009642E7" w:rsidRPr="0036136C" w14:paraId="5C561F5E" w14:textId="77777777" w:rsidTr="00212B1D">
        <w:trPr>
          <w:cantSplit/>
          <w:trHeight w:val="1082"/>
        </w:trPr>
        <w:tc>
          <w:tcPr>
            <w:tcW w:w="1134" w:type="dxa"/>
            <w:tcBorders>
              <w:bottom w:val="nil"/>
            </w:tcBorders>
          </w:tcPr>
          <w:p w14:paraId="023564A0" w14:textId="540710DB" w:rsidR="009642E7" w:rsidRPr="008F1253" w:rsidRDefault="009642E7">
            <w:pPr>
              <w:spacing w:before="40" w:after="40"/>
              <w:jc w:val="center"/>
              <w:rPr>
                <w:b/>
                <w:sz w:val="22"/>
                <w:szCs w:val="22"/>
              </w:rPr>
            </w:pPr>
            <w:r w:rsidRPr="008F1253">
              <w:rPr>
                <w:b/>
                <w:sz w:val="22"/>
                <w:szCs w:val="22"/>
              </w:rPr>
              <w:t>Month</w:t>
            </w:r>
            <w:r w:rsidR="00A1628E" w:rsidRPr="008F1253">
              <w:rPr>
                <w:b/>
                <w:sz w:val="22"/>
                <w:szCs w:val="22"/>
              </w:rPr>
              <w:t>/ year</w:t>
            </w:r>
            <w:r w:rsidRPr="008F1253">
              <w:rPr>
                <w:b/>
                <w:sz w:val="22"/>
                <w:szCs w:val="22"/>
              </w:rPr>
              <w:t xml:space="preserve"> number</w:t>
            </w:r>
          </w:p>
        </w:tc>
        <w:tc>
          <w:tcPr>
            <w:tcW w:w="6078" w:type="dxa"/>
            <w:tcBorders>
              <w:bottom w:val="nil"/>
            </w:tcBorders>
          </w:tcPr>
          <w:p w14:paraId="556208CB" w14:textId="77777777" w:rsidR="009642E7" w:rsidRPr="008F1253" w:rsidRDefault="009642E7">
            <w:pPr>
              <w:spacing w:before="40" w:after="40"/>
              <w:rPr>
                <w:b/>
                <w:sz w:val="22"/>
                <w:szCs w:val="22"/>
              </w:rPr>
            </w:pPr>
            <w:r w:rsidRPr="008F1253">
              <w:rPr>
                <w:b/>
                <w:sz w:val="22"/>
                <w:szCs w:val="22"/>
              </w:rPr>
              <w:t>Balance</w:t>
            </w:r>
          </w:p>
        </w:tc>
        <w:tc>
          <w:tcPr>
            <w:tcW w:w="1520" w:type="dxa"/>
            <w:tcBorders>
              <w:bottom w:val="nil"/>
            </w:tcBorders>
          </w:tcPr>
          <w:p w14:paraId="2CF83635" w14:textId="5E13A327" w:rsidR="009642E7" w:rsidRPr="00550C07" w:rsidRDefault="00A1628E">
            <w:pPr>
              <w:spacing w:after="0"/>
              <w:jc w:val="center"/>
              <w:rPr>
                <w:sz w:val="22"/>
                <w:szCs w:val="22"/>
              </w:rPr>
            </w:pPr>
            <w:r w:rsidRPr="00550C07">
              <w:rPr>
                <w:sz w:val="22"/>
                <w:szCs w:val="22"/>
              </w:rPr>
              <w:t xml:space="preserve">Maximum </w:t>
            </w:r>
            <w:r w:rsidR="00550C07" w:rsidRPr="00550C07">
              <w:rPr>
                <w:sz w:val="22"/>
                <w:szCs w:val="22"/>
              </w:rPr>
              <w:t>5</w:t>
            </w:r>
            <w:r w:rsidR="009642E7" w:rsidRPr="00550C07">
              <w:rPr>
                <w:sz w:val="22"/>
                <w:szCs w:val="22"/>
              </w:rPr>
              <w:t>0</w:t>
            </w:r>
            <w:r w:rsidR="00CF0319" w:rsidRPr="00550C07">
              <w:rPr>
                <w:w w:val="50"/>
                <w:sz w:val="22"/>
                <w:szCs w:val="22"/>
              </w:rPr>
              <w:t> </w:t>
            </w:r>
            <w:r w:rsidR="009642E7" w:rsidRPr="00550C07">
              <w:rPr>
                <w:sz w:val="22"/>
                <w:szCs w:val="22"/>
              </w:rPr>
              <w:t>% of the contract value</w:t>
            </w:r>
          </w:p>
          <w:p w14:paraId="49444D4B" w14:textId="77777777" w:rsidR="009642E7" w:rsidRPr="00550C07" w:rsidRDefault="009642E7">
            <w:pPr>
              <w:spacing w:after="0"/>
              <w:jc w:val="center"/>
              <w:rPr>
                <w:sz w:val="22"/>
                <w:szCs w:val="22"/>
              </w:rPr>
            </w:pPr>
          </w:p>
        </w:tc>
      </w:tr>
      <w:tr w:rsidR="009642E7" w:rsidRPr="0036136C" w14:paraId="08FEC9CF" w14:textId="77777777" w:rsidTr="00212B1D">
        <w:trPr>
          <w:cantSplit/>
          <w:trHeight w:val="816"/>
        </w:trPr>
        <w:tc>
          <w:tcPr>
            <w:tcW w:w="1134" w:type="dxa"/>
            <w:tcBorders>
              <w:top w:val="dotted" w:sz="4" w:space="0" w:color="auto"/>
              <w:bottom w:val="single" w:sz="4" w:space="0" w:color="auto"/>
            </w:tcBorders>
            <w:shd w:val="pct10" w:color="auto" w:fill="FFFFFF"/>
          </w:tcPr>
          <w:p w14:paraId="6EFE5347" w14:textId="77777777" w:rsidR="009642E7" w:rsidRPr="0036136C" w:rsidRDefault="009642E7">
            <w:pPr>
              <w:spacing w:before="40" w:after="40"/>
              <w:jc w:val="center"/>
              <w:rPr>
                <w:b/>
                <w:sz w:val="22"/>
                <w:szCs w:val="22"/>
              </w:rPr>
            </w:pPr>
          </w:p>
        </w:tc>
        <w:tc>
          <w:tcPr>
            <w:tcW w:w="6078" w:type="dxa"/>
            <w:tcBorders>
              <w:top w:val="dotted" w:sz="4" w:space="0" w:color="auto"/>
              <w:bottom w:val="single" w:sz="4" w:space="0" w:color="auto"/>
            </w:tcBorders>
            <w:shd w:val="pct10" w:color="auto" w:fill="FFFFFF"/>
          </w:tcPr>
          <w:p w14:paraId="2DCDCDD8" w14:textId="77777777" w:rsidR="009642E7" w:rsidRPr="00550C07" w:rsidRDefault="009642E7">
            <w:pPr>
              <w:spacing w:before="40" w:after="40"/>
              <w:rPr>
                <w:b/>
                <w:sz w:val="22"/>
                <w:szCs w:val="22"/>
              </w:rPr>
            </w:pPr>
            <w:r w:rsidRPr="00550C07">
              <w:rPr>
                <w:b/>
                <w:sz w:val="22"/>
                <w:szCs w:val="22"/>
              </w:rPr>
              <w:t>Total</w:t>
            </w:r>
          </w:p>
        </w:tc>
        <w:tc>
          <w:tcPr>
            <w:tcW w:w="1520" w:type="dxa"/>
            <w:tcBorders>
              <w:top w:val="dotted" w:sz="4" w:space="0" w:color="auto"/>
              <w:bottom w:val="single" w:sz="4" w:space="0" w:color="auto"/>
            </w:tcBorders>
            <w:shd w:val="pct10" w:color="auto" w:fill="FFFFFF"/>
          </w:tcPr>
          <w:p w14:paraId="4B5EA578" w14:textId="35B18D9A" w:rsidR="009642E7" w:rsidRPr="00550C07" w:rsidRDefault="009642E7">
            <w:pPr>
              <w:spacing w:after="0"/>
              <w:jc w:val="center"/>
              <w:rPr>
                <w:sz w:val="22"/>
                <w:szCs w:val="22"/>
              </w:rPr>
            </w:pPr>
            <w:r w:rsidRPr="00550C07">
              <w:rPr>
                <w:sz w:val="22"/>
                <w:szCs w:val="22"/>
              </w:rPr>
              <w:t>Total contract value</w:t>
            </w:r>
          </w:p>
        </w:tc>
      </w:tr>
    </w:tbl>
    <w:p w14:paraId="4150CD81" w14:textId="77777777" w:rsidR="00550C07" w:rsidRDefault="00550C07" w:rsidP="00990C4F">
      <w:pPr>
        <w:autoSpaceDE w:val="0"/>
        <w:autoSpaceDN w:val="0"/>
        <w:adjustRightInd w:val="0"/>
        <w:ind w:left="567"/>
        <w:rPr>
          <w:sz w:val="22"/>
          <w:szCs w:val="22"/>
          <w:highlight w:val="lightGray"/>
        </w:rPr>
      </w:pPr>
    </w:p>
    <w:p w14:paraId="3C3F6009" w14:textId="71714085" w:rsidR="00640C03" w:rsidRPr="00550C07" w:rsidRDefault="00550C07" w:rsidP="00550C07">
      <w:pPr>
        <w:autoSpaceDE w:val="0"/>
        <w:autoSpaceDN w:val="0"/>
        <w:adjustRightInd w:val="0"/>
        <w:ind w:left="567"/>
        <w:rPr>
          <w:sz w:val="22"/>
          <w:szCs w:val="22"/>
        </w:rPr>
      </w:pPr>
      <w:r w:rsidRPr="00550C07">
        <w:rPr>
          <w:sz w:val="22"/>
          <w:szCs w:val="22"/>
        </w:rPr>
        <w:t>T</w:t>
      </w:r>
      <w:r w:rsidR="00990C4F" w:rsidRPr="00550C07">
        <w:rPr>
          <w:sz w:val="22"/>
          <w:szCs w:val="22"/>
        </w:rPr>
        <w:t xml:space="preserve">he pre-financing payment shall be made within </w:t>
      </w:r>
      <w:r w:rsidRPr="00550C07">
        <w:rPr>
          <w:sz w:val="22"/>
          <w:szCs w:val="22"/>
        </w:rPr>
        <w:t>7</w:t>
      </w:r>
      <w:r w:rsidR="00990C4F" w:rsidRPr="00550C07">
        <w:rPr>
          <w:sz w:val="22"/>
          <w:szCs w:val="22"/>
        </w:rPr>
        <w:t xml:space="preserve">0 days from the date on which an admissible invoice is registered by the </w:t>
      </w:r>
      <w:r w:rsidR="002F498B" w:rsidRPr="00550C07">
        <w:rPr>
          <w:sz w:val="22"/>
          <w:szCs w:val="22"/>
        </w:rPr>
        <w:t>c</w:t>
      </w:r>
      <w:r w:rsidR="00990C4F" w:rsidRPr="00550C07">
        <w:rPr>
          <w:sz w:val="22"/>
          <w:szCs w:val="22"/>
        </w:rPr>
        <w:t xml:space="preserve">ontracting </w:t>
      </w:r>
      <w:r w:rsidR="002F498B" w:rsidRPr="00550C07">
        <w:rPr>
          <w:sz w:val="22"/>
          <w:szCs w:val="22"/>
        </w:rPr>
        <w:t>a</w:t>
      </w:r>
      <w:r w:rsidR="00990C4F" w:rsidRPr="00550C07">
        <w:rPr>
          <w:sz w:val="22"/>
          <w:szCs w:val="22"/>
        </w:rPr>
        <w:t xml:space="preserve">uthority. The interim and final payments to the </w:t>
      </w:r>
      <w:r w:rsidR="002F498B" w:rsidRPr="00550C07">
        <w:rPr>
          <w:sz w:val="22"/>
          <w:szCs w:val="22"/>
        </w:rPr>
        <w:t>c</w:t>
      </w:r>
      <w:r w:rsidR="00990C4F" w:rsidRPr="00550C07">
        <w:rPr>
          <w:sz w:val="22"/>
          <w:szCs w:val="22"/>
        </w:rPr>
        <w:t xml:space="preserve">ontractor of the amounts due shall be made within </w:t>
      </w:r>
      <w:r w:rsidRPr="00550C07">
        <w:rPr>
          <w:sz w:val="22"/>
          <w:szCs w:val="22"/>
        </w:rPr>
        <w:t>1</w:t>
      </w:r>
      <w:r w:rsidR="00990C4F" w:rsidRPr="00550C07">
        <w:rPr>
          <w:sz w:val="22"/>
          <w:szCs w:val="22"/>
        </w:rPr>
        <w:t xml:space="preserve">0 days from the date on which an admissible invoice is registered by the </w:t>
      </w:r>
      <w:r w:rsidR="002F498B" w:rsidRPr="00550C07">
        <w:rPr>
          <w:sz w:val="22"/>
          <w:szCs w:val="22"/>
        </w:rPr>
        <w:t>c</w:t>
      </w:r>
      <w:r w:rsidR="00990C4F" w:rsidRPr="00550C07">
        <w:rPr>
          <w:sz w:val="22"/>
          <w:szCs w:val="22"/>
        </w:rPr>
        <w:t xml:space="preserve">ontracting </w:t>
      </w:r>
      <w:r w:rsidR="002F498B" w:rsidRPr="00550C07">
        <w:rPr>
          <w:sz w:val="22"/>
          <w:szCs w:val="22"/>
        </w:rPr>
        <w:t>a</w:t>
      </w:r>
      <w:r w:rsidR="00990C4F" w:rsidRPr="00550C07">
        <w:rPr>
          <w:sz w:val="22"/>
          <w:szCs w:val="22"/>
        </w:rPr>
        <w:t>uthority.</w:t>
      </w:r>
    </w:p>
    <w:p w14:paraId="66541B0D" w14:textId="78B09153" w:rsidR="00A1628E" w:rsidRPr="00550C07" w:rsidRDefault="00A1628E" w:rsidP="004443F8">
      <w:pPr>
        <w:spacing w:after="120"/>
        <w:ind w:left="567" w:hanging="567"/>
        <w:rPr>
          <w:sz w:val="22"/>
          <w:szCs w:val="22"/>
        </w:rPr>
      </w:pPr>
      <w:r w:rsidRPr="00550C07">
        <w:rPr>
          <w:sz w:val="22"/>
          <w:szCs w:val="22"/>
        </w:rPr>
        <w:t>29.5</w:t>
      </w:r>
      <w:r w:rsidRPr="00550C07">
        <w:rPr>
          <w:sz w:val="22"/>
          <w:szCs w:val="22"/>
        </w:rPr>
        <w:tab/>
        <w:t xml:space="preserve">Payments will be made in </w:t>
      </w:r>
      <w:r w:rsidR="00F7477B" w:rsidRPr="00550C07">
        <w:rPr>
          <w:sz w:val="22"/>
          <w:szCs w:val="22"/>
        </w:rPr>
        <w:t>E</w:t>
      </w:r>
      <w:r w:rsidRPr="00550C07">
        <w:rPr>
          <w:sz w:val="22"/>
          <w:szCs w:val="22"/>
        </w:rPr>
        <w:t>uro</w:t>
      </w:r>
      <w:r w:rsidR="00550C07" w:rsidRPr="00550C07">
        <w:rPr>
          <w:sz w:val="22"/>
          <w:szCs w:val="22"/>
        </w:rPr>
        <w:t xml:space="preserve"> or </w:t>
      </w:r>
      <w:r w:rsidRPr="00550C07">
        <w:rPr>
          <w:sz w:val="22"/>
          <w:szCs w:val="22"/>
        </w:rPr>
        <w:t>national currency</w:t>
      </w:r>
      <w:r w:rsidR="00876401" w:rsidRPr="00550C07">
        <w:rPr>
          <w:sz w:val="22"/>
          <w:szCs w:val="22"/>
        </w:rPr>
        <w:t xml:space="preserve"> </w:t>
      </w:r>
      <w:r w:rsidRPr="00550C07">
        <w:rPr>
          <w:sz w:val="22"/>
          <w:szCs w:val="22"/>
        </w:rPr>
        <w:t xml:space="preserve">into the bank account notified by the </w:t>
      </w:r>
      <w:r w:rsidR="002F498B" w:rsidRPr="00550C07">
        <w:rPr>
          <w:sz w:val="22"/>
          <w:szCs w:val="22"/>
        </w:rPr>
        <w:t>c</w:t>
      </w:r>
      <w:r w:rsidRPr="00550C07">
        <w:rPr>
          <w:sz w:val="22"/>
          <w:szCs w:val="22"/>
        </w:rPr>
        <w:t xml:space="preserve">ontractor to the </w:t>
      </w:r>
      <w:r w:rsidR="002F498B" w:rsidRPr="00550C07">
        <w:rPr>
          <w:sz w:val="22"/>
          <w:szCs w:val="22"/>
        </w:rPr>
        <w:t>c</w:t>
      </w:r>
      <w:r w:rsidRPr="00550C07">
        <w:rPr>
          <w:sz w:val="22"/>
          <w:szCs w:val="22"/>
        </w:rPr>
        <w:t xml:space="preserve">ontracting </w:t>
      </w:r>
      <w:r w:rsidR="002F498B" w:rsidRPr="00550C07">
        <w:rPr>
          <w:sz w:val="22"/>
          <w:szCs w:val="22"/>
        </w:rPr>
        <w:t>a</w:t>
      </w:r>
      <w:r w:rsidRPr="00550C07">
        <w:rPr>
          <w:sz w:val="22"/>
          <w:szCs w:val="22"/>
        </w:rPr>
        <w:t>uthority.</w:t>
      </w:r>
    </w:p>
    <w:p w14:paraId="36FF1245" w14:textId="77777777" w:rsidR="00A1628E" w:rsidRPr="00550C07" w:rsidRDefault="00A1628E" w:rsidP="004443F8">
      <w:pPr>
        <w:keepNext/>
        <w:keepLines/>
        <w:tabs>
          <w:tab w:val="left" w:pos="1134"/>
        </w:tabs>
        <w:spacing w:before="240" w:after="120"/>
        <w:ind w:left="1134" w:hanging="1134"/>
        <w:rPr>
          <w:b/>
        </w:rPr>
      </w:pPr>
      <w:r w:rsidRPr="00550C07">
        <w:rPr>
          <w:b/>
        </w:rPr>
        <w:t>Article 30</w:t>
      </w:r>
      <w:r w:rsidRPr="00550C07">
        <w:rPr>
          <w:b/>
        </w:rPr>
        <w:tab/>
        <w:t xml:space="preserve">Financial </w:t>
      </w:r>
      <w:r w:rsidR="0077786E" w:rsidRPr="00550C07">
        <w:rPr>
          <w:b/>
        </w:rPr>
        <w:t>g</w:t>
      </w:r>
      <w:r w:rsidRPr="00550C07">
        <w:rPr>
          <w:b/>
        </w:rPr>
        <w:t>uarantee</w:t>
      </w:r>
    </w:p>
    <w:p w14:paraId="6A99EA15" w14:textId="4E2EC176" w:rsidR="00A1628E" w:rsidRPr="00550C07" w:rsidRDefault="00CB06F5" w:rsidP="00550C07">
      <w:pPr>
        <w:spacing w:after="0"/>
        <w:ind w:left="709" w:hanging="709"/>
        <w:rPr>
          <w:bCs/>
          <w:sz w:val="22"/>
          <w:szCs w:val="22"/>
        </w:rPr>
      </w:pPr>
      <w:r w:rsidRPr="00550C07">
        <w:rPr>
          <w:bCs/>
          <w:sz w:val="22"/>
          <w:szCs w:val="22"/>
        </w:rPr>
        <w:t>30.</w:t>
      </w:r>
      <w:r w:rsidR="00550C07" w:rsidRPr="00550C07">
        <w:rPr>
          <w:bCs/>
          <w:sz w:val="22"/>
          <w:szCs w:val="22"/>
        </w:rPr>
        <w:t>1 No guarantee needed.</w:t>
      </w:r>
      <w:r w:rsidR="00A1628E" w:rsidRPr="00550C07">
        <w:rPr>
          <w:bCs/>
          <w:sz w:val="22"/>
          <w:szCs w:val="22"/>
        </w:rPr>
        <w:t xml:space="preserve"> </w:t>
      </w:r>
    </w:p>
    <w:p w14:paraId="48074643" w14:textId="77777777" w:rsidR="00550C07" w:rsidRPr="00550C07" w:rsidRDefault="002A496E" w:rsidP="00550C07">
      <w:pPr>
        <w:spacing w:after="120"/>
        <w:rPr>
          <w:b/>
          <w:szCs w:val="24"/>
        </w:rPr>
      </w:pPr>
      <w:r w:rsidRPr="00550C07">
        <w:rPr>
          <w:b/>
        </w:rPr>
        <w:t>Article 40</w:t>
      </w:r>
      <w:r w:rsidRPr="00550C07">
        <w:rPr>
          <w:b/>
        </w:rPr>
        <w:tab/>
        <w:t>Settlement of disputes</w:t>
      </w:r>
      <w:r w:rsidR="00550C07" w:rsidRPr="00550C07">
        <w:rPr>
          <w:b/>
        </w:rPr>
        <w:t xml:space="preserve"> </w:t>
      </w:r>
      <w:r w:rsidR="00550C07" w:rsidRPr="00550C07">
        <w:rPr>
          <w:b/>
          <w:szCs w:val="24"/>
        </w:rPr>
        <w:t>Article 41 Applicable law</w:t>
      </w:r>
    </w:p>
    <w:p w14:paraId="2DB61639" w14:textId="5A1F5ED7" w:rsidR="002A496E" w:rsidRPr="00212B1D" w:rsidRDefault="002A496E" w:rsidP="004443F8">
      <w:pPr>
        <w:keepNext/>
        <w:keepLines/>
        <w:tabs>
          <w:tab w:val="left" w:pos="1134"/>
        </w:tabs>
        <w:spacing w:before="240" w:after="120"/>
        <w:ind w:left="1134" w:hanging="1134"/>
        <w:rPr>
          <w:b/>
        </w:rPr>
      </w:pPr>
    </w:p>
    <w:p w14:paraId="0DFBAE95" w14:textId="5D649BFB" w:rsidR="00C233EC" w:rsidRPr="00550C07" w:rsidRDefault="002A496E" w:rsidP="00550C07">
      <w:pPr>
        <w:tabs>
          <w:tab w:val="left" w:pos="1417"/>
          <w:tab w:val="left" w:pos="2126"/>
          <w:tab w:val="left" w:pos="2835"/>
        </w:tabs>
        <w:ind w:left="567" w:hanging="567"/>
        <w:rPr>
          <w:sz w:val="22"/>
          <w:szCs w:val="22"/>
        </w:rPr>
      </w:pPr>
      <w:r w:rsidRPr="00550C07">
        <w:rPr>
          <w:sz w:val="22"/>
          <w:szCs w:val="22"/>
        </w:rPr>
        <w:t>40.4</w:t>
      </w:r>
      <w:r w:rsidR="00CF41D3" w:rsidRPr="00550C07">
        <w:rPr>
          <w:sz w:val="22"/>
          <w:szCs w:val="22"/>
        </w:rPr>
        <w:tab/>
      </w:r>
      <w:r w:rsidR="00256345" w:rsidRPr="00550C07">
        <w:rPr>
          <w:sz w:val="22"/>
          <w:szCs w:val="22"/>
        </w:rPr>
        <w:t>Any di</w:t>
      </w:r>
      <w:r w:rsidR="00745D2F" w:rsidRPr="00550C07">
        <w:rPr>
          <w:sz w:val="22"/>
          <w:szCs w:val="22"/>
        </w:rPr>
        <w:t>s</w:t>
      </w:r>
      <w:r w:rsidR="00256345" w:rsidRPr="00550C07">
        <w:rPr>
          <w:sz w:val="22"/>
          <w:szCs w:val="22"/>
        </w:rPr>
        <w:t xml:space="preserve">pute arising out of or relating to this </w:t>
      </w:r>
      <w:r w:rsidR="002F498B" w:rsidRPr="00550C07">
        <w:rPr>
          <w:sz w:val="22"/>
          <w:szCs w:val="22"/>
        </w:rPr>
        <w:t>c</w:t>
      </w:r>
      <w:r w:rsidR="00256345" w:rsidRPr="00550C07">
        <w:rPr>
          <w:sz w:val="22"/>
          <w:szCs w:val="22"/>
        </w:rPr>
        <w:t>ontract which cannot be settled otherwise shall</w:t>
      </w:r>
      <w:r w:rsidR="00160680" w:rsidRPr="00550C07">
        <w:rPr>
          <w:sz w:val="22"/>
          <w:szCs w:val="22"/>
        </w:rPr>
        <w:t xml:space="preserve"> be settled</w:t>
      </w:r>
      <w:r w:rsidR="00550C07" w:rsidRPr="00550C07">
        <w:rPr>
          <w:sz w:val="22"/>
          <w:szCs w:val="22"/>
        </w:rPr>
        <w:t xml:space="preserve"> </w:t>
      </w:r>
      <w:r w:rsidR="00C233EC" w:rsidRPr="00550C07">
        <w:rPr>
          <w:sz w:val="22"/>
          <w:szCs w:val="22"/>
        </w:rPr>
        <w:t xml:space="preserve">in accordance with the national legislation of the state of the </w:t>
      </w:r>
      <w:r w:rsidR="002F498B" w:rsidRPr="00550C07">
        <w:rPr>
          <w:sz w:val="22"/>
          <w:szCs w:val="22"/>
        </w:rPr>
        <w:t>c</w:t>
      </w:r>
      <w:r w:rsidR="00C233EC" w:rsidRPr="00550C07">
        <w:rPr>
          <w:sz w:val="22"/>
          <w:szCs w:val="22"/>
        </w:rPr>
        <w:t xml:space="preserve">ontracting </w:t>
      </w:r>
      <w:r w:rsidR="002F498B" w:rsidRPr="00550C07">
        <w:rPr>
          <w:sz w:val="22"/>
          <w:szCs w:val="22"/>
        </w:rPr>
        <w:t>a</w:t>
      </w:r>
      <w:r w:rsidR="00C233EC" w:rsidRPr="00550C07">
        <w:rPr>
          <w:sz w:val="22"/>
          <w:szCs w:val="22"/>
        </w:rPr>
        <w:t>uthority</w:t>
      </w:r>
      <w:r w:rsidR="00160680" w:rsidRPr="00550C07">
        <w:rPr>
          <w:sz w:val="22"/>
          <w:szCs w:val="22"/>
        </w:rPr>
        <w:t>]</w:t>
      </w:r>
    </w:p>
    <w:p w14:paraId="2AF014AA" w14:textId="77777777" w:rsidR="00AB3480" w:rsidRPr="00550C07" w:rsidRDefault="00AB3480" w:rsidP="00AB3480">
      <w:pPr>
        <w:keepNext/>
        <w:keepLines/>
        <w:tabs>
          <w:tab w:val="left" w:pos="1134"/>
        </w:tabs>
        <w:spacing w:before="240" w:after="120"/>
        <w:ind w:left="1134" w:hanging="1134"/>
        <w:rPr>
          <w:b/>
          <w:szCs w:val="24"/>
        </w:rPr>
      </w:pPr>
      <w:r w:rsidRPr="00550C07">
        <w:rPr>
          <w:b/>
          <w:szCs w:val="24"/>
        </w:rPr>
        <w:t>Article 42</w:t>
      </w:r>
      <w:r w:rsidRPr="00550C07">
        <w:rPr>
          <w:b/>
          <w:szCs w:val="24"/>
        </w:rPr>
        <w:tab/>
        <w:t xml:space="preserve">Data </w:t>
      </w:r>
      <w:r w:rsidR="00142843" w:rsidRPr="00550C07">
        <w:rPr>
          <w:b/>
          <w:szCs w:val="24"/>
        </w:rPr>
        <w:t>p</w:t>
      </w:r>
      <w:r w:rsidRPr="00550C07">
        <w:rPr>
          <w:b/>
          <w:szCs w:val="24"/>
        </w:rPr>
        <w:t>rotection</w:t>
      </w:r>
    </w:p>
    <w:p w14:paraId="04FF8FCC" w14:textId="2C8198A6" w:rsidR="00C1075A" w:rsidRPr="00550C07" w:rsidRDefault="00C1075A" w:rsidP="00C1075A">
      <w:pPr>
        <w:rPr>
          <w:sz w:val="22"/>
          <w:szCs w:val="22"/>
        </w:rPr>
      </w:pPr>
      <w:r w:rsidRPr="00550C07">
        <w:rPr>
          <w:sz w:val="22"/>
          <w:szCs w:val="22"/>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5B3C4A44" w14:textId="02C9E57C" w:rsidR="00C1075A" w:rsidRPr="005C0DEE" w:rsidRDefault="00C1075A" w:rsidP="00C1075A">
      <w:pPr>
        <w:rPr>
          <w:sz w:val="22"/>
          <w:szCs w:val="22"/>
          <w:u w:val="single"/>
        </w:rPr>
      </w:pPr>
    </w:p>
    <w:p w14:paraId="608B7662" w14:textId="77777777" w:rsidR="00212B1D" w:rsidRPr="0036136C" w:rsidRDefault="00212B1D" w:rsidP="00F00D52">
      <w:pPr>
        <w:spacing w:before="240"/>
        <w:ind w:left="1417" w:hanging="1417"/>
        <w:jc w:val="center"/>
        <w:rPr>
          <w:sz w:val="22"/>
          <w:szCs w:val="22"/>
        </w:rPr>
      </w:pPr>
      <w:r>
        <w:rPr>
          <w:sz w:val="22"/>
          <w:szCs w:val="22"/>
        </w:rPr>
        <w:t>* * *</w:t>
      </w:r>
    </w:p>
    <w:sectPr w:rsidR="00212B1D" w:rsidRPr="0036136C" w:rsidSect="0036136C">
      <w:headerReference w:type="even" r:id="rId12"/>
      <w:headerReference w:type="default" r:id="rId13"/>
      <w:footerReference w:type="even" r:id="rId14"/>
      <w:footerReference w:type="default" r:id="rId15"/>
      <w:headerReference w:type="first" r:id="rId16"/>
      <w:footerReference w:type="first" r:id="rId17"/>
      <w:pgSz w:w="11913" w:h="16834" w:code="9"/>
      <w:pgMar w:top="1134" w:right="1418" w:bottom="1276" w:left="1134" w:header="720" w:footer="534"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B979" w14:textId="77777777" w:rsidR="00DA617A" w:rsidRDefault="00DA617A">
      <w:r>
        <w:separator/>
      </w:r>
    </w:p>
  </w:endnote>
  <w:endnote w:type="continuationSeparator" w:id="0">
    <w:p w14:paraId="6D0A140A" w14:textId="77777777" w:rsidR="00DA617A" w:rsidRDefault="00DA6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3E70" w14:textId="77777777" w:rsidR="00597743" w:rsidRDefault="005977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0184" w14:textId="77777777" w:rsidR="002C37E4" w:rsidRPr="00C9543A" w:rsidRDefault="00597743" w:rsidP="002D5121">
    <w:pPr>
      <w:pStyle w:val="Footer"/>
      <w:tabs>
        <w:tab w:val="right" w:pos="8505"/>
      </w:tabs>
      <w:spacing w:before="120"/>
      <w:rPr>
        <w:rStyle w:val="PageNumber"/>
        <w:rFonts w:ascii="Times New Roman" w:hAnsi="Times New Roman"/>
        <w:b/>
        <w:sz w:val="18"/>
        <w:szCs w:val="18"/>
      </w:rPr>
    </w:pPr>
    <w:r>
      <w:rPr>
        <w:rFonts w:ascii="Times New Roman" w:hAnsi="Times New Roman"/>
        <w:b/>
        <w:sz w:val="20"/>
      </w:rPr>
      <w:t>Dece</w:t>
    </w:r>
    <w:r w:rsidR="000730E0">
      <w:rPr>
        <w:rFonts w:ascii="Times New Roman" w:hAnsi="Times New Roman"/>
        <w:b/>
        <w:sz w:val="20"/>
      </w:rPr>
      <w:t>mber</w:t>
    </w:r>
    <w:r w:rsidR="00AB0016" w:rsidRPr="00AB0016">
      <w:rPr>
        <w:rFonts w:ascii="Times New Roman" w:hAnsi="Times New Roman"/>
        <w:b/>
        <w:sz w:val="20"/>
      </w:rPr>
      <w:t xml:space="preserve"> 202</w:t>
    </w:r>
    <w:r w:rsidR="000730E0">
      <w:rPr>
        <w:rFonts w:ascii="Times New Roman" w:hAnsi="Times New Roman"/>
        <w:b/>
        <w:sz w:val="20"/>
      </w:rPr>
      <w:t>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2</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34ED16C5"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3582" w14:textId="77777777" w:rsidR="002C37E4" w:rsidRPr="00953EE9" w:rsidRDefault="00597743" w:rsidP="00DB3187">
    <w:pPr>
      <w:pStyle w:val="Footer"/>
      <w:tabs>
        <w:tab w:val="right" w:pos="8505"/>
      </w:tabs>
      <w:rPr>
        <w:rStyle w:val="PageNumber"/>
        <w:rFonts w:ascii="Times New Roman" w:hAnsi="Times New Roman"/>
        <w:sz w:val="18"/>
        <w:szCs w:val="18"/>
      </w:rPr>
    </w:pPr>
    <w:r>
      <w:rPr>
        <w:rFonts w:ascii="Times New Roman" w:hAnsi="Times New Roman"/>
        <w:b/>
        <w:sz w:val="20"/>
      </w:rPr>
      <w:t>Dece</w:t>
    </w:r>
    <w:r w:rsidR="00CB10B5">
      <w:rPr>
        <w:rFonts w:ascii="Times New Roman" w:hAnsi="Times New Roman"/>
        <w:b/>
        <w:sz w:val="20"/>
      </w:rPr>
      <w:t>mber 2021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20AE8D00"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C56B" w14:textId="77777777" w:rsidR="00DA617A" w:rsidRDefault="00DA617A" w:rsidP="002D5121">
      <w:pPr>
        <w:spacing w:before="120" w:after="0"/>
      </w:pPr>
      <w:r>
        <w:separator/>
      </w:r>
    </w:p>
  </w:footnote>
  <w:footnote w:type="continuationSeparator" w:id="0">
    <w:p w14:paraId="5652ABFB" w14:textId="77777777" w:rsidR="00DA617A" w:rsidRDefault="00DA617A">
      <w:r>
        <w:continuationSeparator/>
      </w:r>
    </w:p>
  </w:footnote>
  <w:footnote w:id="1">
    <w:p w14:paraId="4BC48966"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the contracting party is an individual.</w:t>
      </w:r>
    </w:p>
  </w:footnote>
  <w:footnote w:id="2">
    <w:p w14:paraId="4DD7DDED"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applicable. For individuals, mention their ID card, passport or equivalent document number.</w:t>
      </w:r>
    </w:p>
  </w:footnote>
  <w:footnote w:id="3">
    <w:p w14:paraId="6D69BF10"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Except where the contracting party is not VAT registered.</w:t>
      </w:r>
    </w:p>
  </w:footnote>
  <w:footnote w:id="4">
    <w:p w14:paraId="220F0D74"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 xml:space="preserve">The </w:t>
      </w:r>
      <w:r w:rsidR="0077786E">
        <w:t>c</w:t>
      </w:r>
      <w:r w:rsidRPr="00DD7C1C">
        <w:t>ontractor is not obliged to ask for pre-financing.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1DEE" w14:textId="77777777" w:rsidR="00597743" w:rsidRDefault="005977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ADFD" w14:textId="77777777" w:rsidR="00597743" w:rsidRDefault="00597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D646" w14:textId="77777777" w:rsidR="00597743" w:rsidRDefault="00597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1D7248"/>
    <w:multiLevelType w:val="hybridMultilevel"/>
    <w:tmpl w:val="4CC0E22C"/>
    <w:lvl w:ilvl="0" w:tplc="304A11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0051247">
    <w:abstractNumId w:val="17"/>
  </w:num>
  <w:num w:numId="2" w16cid:durableId="1882018002">
    <w:abstractNumId w:val="1"/>
  </w:num>
  <w:num w:numId="3" w16cid:durableId="1939631516">
    <w:abstractNumId w:val="0"/>
  </w:num>
  <w:num w:numId="4" w16cid:durableId="232814543">
    <w:abstractNumId w:val="13"/>
  </w:num>
  <w:num w:numId="5" w16cid:durableId="1543786960">
    <w:abstractNumId w:val="2"/>
  </w:num>
  <w:num w:numId="6" w16cid:durableId="1835801432">
    <w:abstractNumId w:val="10"/>
  </w:num>
  <w:num w:numId="7" w16cid:durableId="1993481767">
    <w:abstractNumId w:val="5"/>
  </w:num>
  <w:num w:numId="8" w16cid:durableId="956368945">
    <w:abstractNumId w:val="9"/>
  </w:num>
  <w:num w:numId="9" w16cid:durableId="1100026756">
    <w:abstractNumId w:val="16"/>
  </w:num>
  <w:num w:numId="10" w16cid:durableId="1583486641">
    <w:abstractNumId w:val="19"/>
  </w:num>
  <w:num w:numId="11" w16cid:durableId="1877035797">
    <w:abstractNumId w:val="7"/>
  </w:num>
  <w:num w:numId="12" w16cid:durableId="185868471">
    <w:abstractNumId w:val="15"/>
  </w:num>
  <w:num w:numId="13" w16cid:durableId="512962879">
    <w:abstractNumId w:val="14"/>
  </w:num>
  <w:num w:numId="14" w16cid:durableId="1844396593">
    <w:abstractNumId w:val="11"/>
  </w:num>
  <w:num w:numId="15" w16cid:durableId="511257977">
    <w:abstractNumId w:val="12"/>
  </w:num>
  <w:num w:numId="16" w16cid:durableId="1172261530">
    <w:abstractNumId w:val="4"/>
  </w:num>
  <w:num w:numId="17" w16cid:durableId="805852948">
    <w:abstractNumId w:val="8"/>
  </w:num>
  <w:num w:numId="18" w16cid:durableId="1576434820">
    <w:abstractNumId w:val="3"/>
  </w:num>
  <w:num w:numId="19" w16cid:durableId="1923636261">
    <w:abstractNumId w:val="6"/>
  </w:num>
  <w:num w:numId="20" w16cid:durableId="311368570">
    <w:abstractNumId w:val="20"/>
  </w:num>
  <w:num w:numId="21" w16cid:durableId="638194784">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894E32"/>
    <w:rsid w:val="00004E82"/>
    <w:rsid w:val="00005AE9"/>
    <w:rsid w:val="00006C61"/>
    <w:rsid w:val="000107AD"/>
    <w:rsid w:val="00011271"/>
    <w:rsid w:val="00023094"/>
    <w:rsid w:val="000260F9"/>
    <w:rsid w:val="00040832"/>
    <w:rsid w:val="00044E0D"/>
    <w:rsid w:val="00051D85"/>
    <w:rsid w:val="000530F1"/>
    <w:rsid w:val="00053401"/>
    <w:rsid w:val="00057077"/>
    <w:rsid w:val="00061E96"/>
    <w:rsid w:val="00062765"/>
    <w:rsid w:val="00070187"/>
    <w:rsid w:val="00071FDC"/>
    <w:rsid w:val="000730E0"/>
    <w:rsid w:val="0008054B"/>
    <w:rsid w:val="000824EE"/>
    <w:rsid w:val="0008449C"/>
    <w:rsid w:val="000847C6"/>
    <w:rsid w:val="00086958"/>
    <w:rsid w:val="000934C6"/>
    <w:rsid w:val="00095BFE"/>
    <w:rsid w:val="000A20B7"/>
    <w:rsid w:val="000B121C"/>
    <w:rsid w:val="000B3134"/>
    <w:rsid w:val="000C1FE9"/>
    <w:rsid w:val="000C2FFF"/>
    <w:rsid w:val="000C55F2"/>
    <w:rsid w:val="000C56F1"/>
    <w:rsid w:val="000C6122"/>
    <w:rsid w:val="000D3BFD"/>
    <w:rsid w:val="000D531F"/>
    <w:rsid w:val="000F206E"/>
    <w:rsid w:val="000F5076"/>
    <w:rsid w:val="00101CF7"/>
    <w:rsid w:val="00104095"/>
    <w:rsid w:val="001074CE"/>
    <w:rsid w:val="00111F83"/>
    <w:rsid w:val="0011405C"/>
    <w:rsid w:val="00124678"/>
    <w:rsid w:val="00124BB1"/>
    <w:rsid w:val="001265F2"/>
    <w:rsid w:val="00126AF2"/>
    <w:rsid w:val="00132B25"/>
    <w:rsid w:val="00142843"/>
    <w:rsid w:val="00144426"/>
    <w:rsid w:val="00146A95"/>
    <w:rsid w:val="00160680"/>
    <w:rsid w:val="00173A14"/>
    <w:rsid w:val="00177D65"/>
    <w:rsid w:val="00181DF9"/>
    <w:rsid w:val="0018297E"/>
    <w:rsid w:val="001874DD"/>
    <w:rsid w:val="00191A82"/>
    <w:rsid w:val="001A5556"/>
    <w:rsid w:val="001C336C"/>
    <w:rsid w:val="001C7238"/>
    <w:rsid w:val="001C7D7B"/>
    <w:rsid w:val="001D1474"/>
    <w:rsid w:val="001D1A9D"/>
    <w:rsid w:val="001D65C2"/>
    <w:rsid w:val="001E254A"/>
    <w:rsid w:val="001E26E5"/>
    <w:rsid w:val="001F0D5E"/>
    <w:rsid w:val="001F2638"/>
    <w:rsid w:val="0020418E"/>
    <w:rsid w:val="00205E35"/>
    <w:rsid w:val="00212B1D"/>
    <w:rsid w:val="00213A97"/>
    <w:rsid w:val="00221C38"/>
    <w:rsid w:val="002250E9"/>
    <w:rsid w:val="00232A40"/>
    <w:rsid w:val="00234418"/>
    <w:rsid w:val="00240501"/>
    <w:rsid w:val="0024276B"/>
    <w:rsid w:val="00243E49"/>
    <w:rsid w:val="00245B15"/>
    <w:rsid w:val="00247C14"/>
    <w:rsid w:val="002506DE"/>
    <w:rsid w:val="00256345"/>
    <w:rsid w:val="0025728B"/>
    <w:rsid w:val="00266806"/>
    <w:rsid w:val="002747C3"/>
    <w:rsid w:val="002813D2"/>
    <w:rsid w:val="00281CD2"/>
    <w:rsid w:val="00282DFD"/>
    <w:rsid w:val="00290640"/>
    <w:rsid w:val="00290792"/>
    <w:rsid w:val="002913CC"/>
    <w:rsid w:val="00295E15"/>
    <w:rsid w:val="002972D0"/>
    <w:rsid w:val="002A34D3"/>
    <w:rsid w:val="002A496E"/>
    <w:rsid w:val="002A62E0"/>
    <w:rsid w:val="002A7372"/>
    <w:rsid w:val="002A7DFD"/>
    <w:rsid w:val="002B0683"/>
    <w:rsid w:val="002B3407"/>
    <w:rsid w:val="002B5865"/>
    <w:rsid w:val="002B7195"/>
    <w:rsid w:val="002C37E4"/>
    <w:rsid w:val="002C5672"/>
    <w:rsid w:val="002C5DC4"/>
    <w:rsid w:val="002D2630"/>
    <w:rsid w:val="002D42AA"/>
    <w:rsid w:val="002D5121"/>
    <w:rsid w:val="002E4657"/>
    <w:rsid w:val="002E755C"/>
    <w:rsid w:val="002F1723"/>
    <w:rsid w:val="002F498B"/>
    <w:rsid w:val="002F56E6"/>
    <w:rsid w:val="00302E94"/>
    <w:rsid w:val="003110FE"/>
    <w:rsid w:val="00315FD3"/>
    <w:rsid w:val="003246DC"/>
    <w:rsid w:val="00336848"/>
    <w:rsid w:val="003402D3"/>
    <w:rsid w:val="003460BB"/>
    <w:rsid w:val="00352533"/>
    <w:rsid w:val="0036122D"/>
    <w:rsid w:val="0036136C"/>
    <w:rsid w:val="00361ED1"/>
    <w:rsid w:val="003701BC"/>
    <w:rsid w:val="003709C5"/>
    <w:rsid w:val="0037119C"/>
    <w:rsid w:val="00373CEE"/>
    <w:rsid w:val="00374292"/>
    <w:rsid w:val="00392DCF"/>
    <w:rsid w:val="00394C7E"/>
    <w:rsid w:val="003A343A"/>
    <w:rsid w:val="003C141F"/>
    <w:rsid w:val="003C220B"/>
    <w:rsid w:val="003D1120"/>
    <w:rsid w:val="003D6395"/>
    <w:rsid w:val="003E1A9F"/>
    <w:rsid w:val="003E60FF"/>
    <w:rsid w:val="003F4EF2"/>
    <w:rsid w:val="003F517E"/>
    <w:rsid w:val="0041297A"/>
    <w:rsid w:val="004212EA"/>
    <w:rsid w:val="004302AD"/>
    <w:rsid w:val="0043610E"/>
    <w:rsid w:val="004443F8"/>
    <w:rsid w:val="00451C15"/>
    <w:rsid w:val="0045347B"/>
    <w:rsid w:val="004540D9"/>
    <w:rsid w:val="004701B3"/>
    <w:rsid w:val="00485444"/>
    <w:rsid w:val="00487C28"/>
    <w:rsid w:val="004953D9"/>
    <w:rsid w:val="004A4E5A"/>
    <w:rsid w:val="004A4E88"/>
    <w:rsid w:val="004B0905"/>
    <w:rsid w:val="004C6B71"/>
    <w:rsid w:val="004E4458"/>
    <w:rsid w:val="004E4DEC"/>
    <w:rsid w:val="004E7248"/>
    <w:rsid w:val="004F1B12"/>
    <w:rsid w:val="004F1B97"/>
    <w:rsid w:val="004F428F"/>
    <w:rsid w:val="005076ED"/>
    <w:rsid w:val="00515F51"/>
    <w:rsid w:val="00516E46"/>
    <w:rsid w:val="005178A5"/>
    <w:rsid w:val="005219CA"/>
    <w:rsid w:val="00533B9E"/>
    <w:rsid w:val="00533BD1"/>
    <w:rsid w:val="0053526F"/>
    <w:rsid w:val="00542C5C"/>
    <w:rsid w:val="00546456"/>
    <w:rsid w:val="00547AF0"/>
    <w:rsid w:val="005503D3"/>
    <w:rsid w:val="00550C07"/>
    <w:rsid w:val="00556095"/>
    <w:rsid w:val="005605EB"/>
    <w:rsid w:val="00560679"/>
    <w:rsid w:val="005634E2"/>
    <w:rsid w:val="00563D8D"/>
    <w:rsid w:val="005729F2"/>
    <w:rsid w:val="00573139"/>
    <w:rsid w:val="0058059B"/>
    <w:rsid w:val="005832D0"/>
    <w:rsid w:val="00584668"/>
    <w:rsid w:val="00593F85"/>
    <w:rsid w:val="00597743"/>
    <w:rsid w:val="005B17CD"/>
    <w:rsid w:val="005B5044"/>
    <w:rsid w:val="005D4A77"/>
    <w:rsid w:val="005D724D"/>
    <w:rsid w:val="005D7F08"/>
    <w:rsid w:val="005E1D91"/>
    <w:rsid w:val="00607027"/>
    <w:rsid w:val="006113A8"/>
    <w:rsid w:val="00614005"/>
    <w:rsid w:val="00616791"/>
    <w:rsid w:val="00624C89"/>
    <w:rsid w:val="0062745F"/>
    <w:rsid w:val="00640C03"/>
    <w:rsid w:val="00641E20"/>
    <w:rsid w:val="00643046"/>
    <w:rsid w:val="006457F0"/>
    <w:rsid w:val="00650EA1"/>
    <w:rsid w:val="00661D04"/>
    <w:rsid w:val="0066526D"/>
    <w:rsid w:val="00667EB7"/>
    <w:rsid w:val="00671478"/>
    <w:rsid w:val="0068231A"/>
    <w:rsid w:val="00690954"/>
    <w:rsid w:val="00694695"/>
    <w:rsid w:val="0069567A"/>
    <w:rsid w:val="006A3247"/>
    <w:rsid w:val="006A55E9"/>
    <w:rsid w:val="006B0175"/>
    <w:rsid w:val="006B4D7E"/>
    <w:rsid w:val="006B7FF1"/>
    <w:rsid w:val="006C118B"/>
    <w:rsid w:val="006C121B"/>
    <w:rsid w:val="006C3EA2"/>
    <w:rsid w:val="006C7534"/>
    <w:rsid w:val="006E75A7"/>
    <w:rsid w:val="006F4931"/>
    <w:rsid w:val="007003B2"/>
    <w:rsid w:val="00700A01"/>
    <w:rsid w:val="007010AA"/>
    <w:rsid w:val="00701103"/>
    <w:rsid w:val="007025AD"/>
    <w:rsid w:val="00711D5A"/>
    <w:rsid w:val="00715864"/>
    <w:rsid w:val="00723D0E"/>
    <w:rsid w:val="00725281"/>
    <w:rsid w:val="007259AD"/>
    <w:rsid w:val="00730A8A"/>
    <w:rsid w:val="00730FB1"/>
    <w:rsid w:val="00733D06"/>
    <w:rsid w:val="007375EA"/>
    <w:rsid w:val="00745D2F"/>
    <w:rsid w:val="00746366"/>
    <w:rsid w:val="007563C0"/>
    <w:rsid w:val="00761F49"/>
    <w:rsid w:val="00771843"/>
    <w:rsid w:val="00773AC9"/>
    <w:rsid w:val="0077786E"/>
    <w:rsid w:val="007906CE"/>
    <w:rsid w:val="0079602B"/>
    <w:rsid w:val="007B1229"/>
    <w:rsid w:val="007B65F1"/>
    <w:rsid w:val="007C12B8"/>
    <w:rsid w:val="007C46F7"/>
    <w:rsid w:val="007D14B2"/>
    <w:rsid w:val="007D6530"/>
    <w:rsid w:val="007F1A4B"/>
    <w:rsid w:val="00800A10"/>
    <w:rsid w:val="008041B6"/>
    <w:rsid w:val="00805B43"/>
    <w:rsid w:val="008061CE"/>
    <w:rsid w:val="00810A62"/>
    <w:rsid w:val="00815A56"/>
    <w:rsid w:val="00826611"/>
    <w:rsid w:val="008307D8"/>
    <w:rsid w:val="00834435"/>
    <w:rsid w:val="008452E6"/>
    <w:rsid w:val="00845C6F"/>
    <w:rsid w:val="008467F0"/>
    <w:rsid w:val="00850711"/>
    <w:rsid w:val="008570F7"/>
    <w:rsid w:val="00860FB7"/>
    <w:rsid w:val="00865DAF"/>
    <w:rsid w:val="00874117"/>
    <w:rsid w:val="00876401"/>
    <w:rsid w:val="00886CCE"/>
    <w:rsid w:val="00894510"/>
    <w:rsid w:val="00894E32"/>
    <w:rsid w:val="008A0512"/>
    <w:rsid w:val="008A0997"/>
    <w:rsid w:val="008A2BFF"/>
    <w:rsid w:val="008A32B8"/>
    <w:rsid w:val="008A4A29"/>
    <w:rsid w:val="008A5656"/>
    <w:rsid w:val="008A70E6"/>
    <w:rsid w:val="008B2990"/>
    <w:rsid w:val="008B5601"/>
    <w:rsid w:val="008B57E9"/>
    <w:rsid w:val="008B7C5E"/>
    <w:rsid w:val="008C057B"/>
    <w:rsid w:val="008C0E91"/>
    <w:rsid w:val="008D2DB2"/>
    <w:rsid w:val="008D3ED6"/>
    <w:rsid w:val="008D6915"/>
    <w:rsid w:val="008E08FB"/>
    <w:rsid w:val="008E75E4"/>
    <w:rsid w:val="008F1253"/>
    <w:rsid w:val="008F222F"/>
    <w:rsid w:val="008F2749"/>
    <w:rsid w:val="008F72C6"/>
    <w:rsid w:val="00902E5B"/>
    <w:rsid w:val="009076FD"/>
    <w:rsid w:val="00912B9B"/>
    <w:rsid w:val="00913350"/>
    <w:rsid w:val="009134C2"/>
    <w:rsid w:val="00915ACF"/>
    <w:rsid w:val="00921CFD"/>
    <w:rsid w:val="009236F6"/>
    <w:rsid w:val="00930CB7"/>
    <w:rsid w:val="0093676C"/>
    <w:rsid w:val="00937BFD"/>
    <w:rsid w:val="009416B7"/>
    <w:rsid w:val="00951E44"/>
    <w:rsid w:val="00953EE9"/>
    <w:rsid w:val="00963F32"/>
    <w:rsid w:val="009642E7"/>
    <w:rsid w:val="009740B0"/>
    <w:rsid w:val="00976498"/>
    <w:rsid w:val="00980511"/>
    <w:rsid w:val="00981A5B"/>
    <w:rsid w:val="00990C4F"/>
    <w:rsid w:val="00993B69"/>
    <w:rsid w:val="009A1B63"/>
    <w:rsid w:val="009A3CD3"/>
    <w:rsid w:val="009A523C"/>
    <w:rsid w:val="009A69A8"/>
    <w:rsid w:val="009A7423"/>
    <w:rsid w:val="009C3C26"/>
    <w:rsid w:val="009C42EE"/>
    <w:rsid w:val="009C55DD"/>
    <w:rsid w:val="009C7B81"/>
    <w:rsid w:val="009D0864"/>
    <w:rsid w:val="009D300F"/>
    <w:rsid w:val="009D3939"/>
    <w:rsid w:val="009D3E64"/>
    <w:rsid w:val="009E0D33"/>
    <w:rsid w:val="009E3B15"/>
    <w:rsid w:val="009E6C3E"/>
    <w:rsid w:val="00A01755"/>
    <w:rsid w:val="00A02D95"/>
    <w:rsid w:val="00A07ED5"/>
    <w:rsid w:val="00A1628E"/>
    <w:rsid w:val="00A16DA4"/>
    <w:rsid w:val="00A176C8"/>
    <w:rsid w:val="00A269E4"/>
    <w:rsid w:val="00A34057"/>
    <w:rsid w:val="00A4059B"/>
    <w:rsid w:val="00A44DBA"/>
    <w:rsid w:val="00A51690"/>
    <w:rsid w:val="00A55104"/>
    <w:rsid w:val="00A620A0"/>
    <w:rsid w:val="00A70114"/>
    <w:rsid w:val="00A72F21"/>
    <w:rsid w:val="00A73B34"/>
    <w:rsid w:val="00A76782"/>
    <w:rsid w:val="00A770BA"/>
    <w:rsid w:val="00A91FA0"/>
    <w:rsid w:val="00A9311C"/>
    <w:rsid w:val="00A960A2"/>
    <w:rsid w:val="00AA1C67"/>
    <w:rsid w:val="00AA56AE"/>
    <w:rsid w:val="00AA6916"/>
    <w:rsid w:val="00AA78BD"/>
    <w:rsid w:val="00AB0016"/>
    <w:rsid w:val="00AB1331"/>
    <w:rsid w:val="00AB3480"/>
    <w:rsid w:val="00AC0F9E"/>
    <w:rsid w:val="00AC36DB"/>
    <w:rsid w:val="00AC6B40"/>
    <w:rsid w:val="00AD57D1"/>
    <w:rsid w:val="00AD5AAD"/>
    <w:rsid w:val="00AD5D77"/>
    <w:rsid w:val="00AD5E8B"/>
    <w:rsid w:val="00AD602B"/>
    <w:rsid w:val="00AF2752"/>
    <w:rsid w:val="00AF5B3E"/>
    <w:rsid w:val="00B055EB"/>
    <w:rsid w:val="00B059D4"/>
    <w:rsid w:val="00B14DFC"/>
    <w:rsid w:val="00B1722B"/>
    <w:rsid w:val="00B205DD"/>
    <w:rsid w:val="00B252A4"/>
    <w:rsid w:val="00B300BE"/>
    <w:rsid w:val="00B41F1A"/>
    <w:rsid w:val="00B43557"/>
    <w:rsid w:val="00B51AFB"/>
    <w:rsid w:val="00B53842"/>
    <w:rsid w:val="00B54D21"/>
    <w:rsid w:val="00B57B8E"/>
    <w:rsid w:val="00B62AF4"/>
    <w:rsid w:val="00B638D8"/>
    <w:rsid w:val="00B7041A"/>
    <w:rsid w:val="00B77094"/>
    <w:rsid w:val="00B8227D"/>
    <w:rsid w:val="00B8276A"/>
    <w:rsid w:val="00B858B3"/>
    <w:rsid w:val="00B9170F"/>
    <w:rsid w:val="00B934D6"/>
    <w:rsid w:val="00B93DE2"/>
    <w:rsid w:val="00BA56FF"/>
    <w:rsid w:val="00BA6A10"/>
    <w:rsid w:val="00BD3124"/>
    <w:rsid w:val="00BD49B1"/>
    <w:rsid w:val="00BE49C2"/>
    <w:rsid w:val="00BE5213"/>
    <w:rsid w:val="00BF0B6E"/>
    <w:rsid w:val="00BF0CBF"/>
    <w:rsid w:val="00BF3B0E"/>
    <w:rsid w:val="00C0316C"/>
    <w:rsid w:val="00C1075A"/>
    <w:rsid w:val="00C10CA2"/>
    <w:rsid w:val="00C2247A"/>
    <w:rsid w:val="00C233EC"/>
    <w:rsid w:val="00C238A2"/>
    <w:rsid w:val="00C23B3C"/>
    <w:rsid w:val="00C43DB0"/>
    <w:rsid w:val="00C45887"/>
    <w:rsid w:val="00C521B2"/>
    <w:rsid w:val="00C52F0B"/>
    <w:rsid w:val="00C66262"/>
    <w:rsid w:val="00C71B92"/>
    <w:rsid w:val="00C85171"/>
    <w:rsid w:val="00C908C5"/>
    <w:rsid w:val="00C9543A"/>
    <w:rsid w:val="00CA7A74"/>
    <w:rsid w:val="00CB06F5"/>
    <w:rsid w:val="00CB10B5"/>
    <w:rsid w:val="00CB171A"/>
    <w:rsid w:val="00CB1A8F"/>
    <w:rsid w:val="00CB68CD"/>
    <w:rsid w:val="00CC0EFD"/>
    <w:rsid w:val="00CD03CC"/>
    <w:rsid w:val="00CD0528"/>
    <w:rsid w:val="00CD3617"/>
    <w:rsid w:val="00CD6335"/>
    <w:rsid w:val="00CE32C4"/>
    <w:rsid w:val="00CF0319"/>
    <w:rsid w:val="00CF41D3"/>
    <w:rsid w:val="00CF45E8"/>
    <w:rsid w:val="00CF7A74"/>
    <w:rsid w:val="00D0207A"/>
    <w:rsid w:val="00D02B78"/>
    <w:rsid w:val="00D119D8"/>
    <w:rsid w:val="00D15CFD"/>
    <w:rsid w:val="00D16C87"/>
    <w:rsid w:val="00D249D3"/>
    <w:rsid w:val="00D24F59"/>
    <w:rsid w:val="00D27496"/>
    <w:rsid w:val="00D3120D"/>
    <w:rsid w:val="00D32B0A"/>
    <w:rsid w:val="00D37A43"/>
    <w:rsid w:val="00D407EA"/>
    <w:rsid w:val="00D47B33"/>
    <w:rsid w:val="00D50C2E"/>
    <w:rsid w:val="00D53A57"/>
    <w:rsid w:val="00D54561"/>
    <w:rsid w:val="00D66D60"/>
    <w:rsid w:val="00D70A35"/>
    <w:rsid w:val="00D7349B"/>
    <w:rsid w:val="00D75FF0"/>
    <w:rsid w:val="00D852A2"/>
    <w:rsid w:val="00D93F55"/>
    <w:rsid w:val="00DA1D4F"/>
    <w:rsid w:val="00DA4610"/>
    <w:rsid w:val="00DA617A"/>
    <w:rsid w:val="00DB1ED8"/>
    <w:rsid w:val="00DB2B3B"/>
    <w:rsid w:val="00DB3187"/>
    <w:rsid w:val="00DB58F8"/>
    <w:rsid w:val="00DB5EA7"/>
    <w:rsid w:val="00DD6909"/>
    <w:rsid w:val="00DD6C92"/>
    <w:rsid w:val="00DD7C1C"/>
    <w:rsid w:val="00DF3DB7"/>
    <w:rsid w:val="00DF548E"/>
    <w:rsid w:val="00E04933"/>
    <w:rsid w:val="00E11F30"/>
    <w:rsid w:val="00E14A81"/>
    <w:rsid w:val="00E14AE4"/>
    <w:rsid w:val="00E16271"/>
    <w:rsid w:val="00E17A8F"/>
    <w:rsid w:val="00E211BE"/>
    <w:rsid w:val="00E21237"/>
    <w:rsid w:val="00E21725"/>
    <w:rsid w:val="00E31425"/>
    <w:rsid w:val="00E341BA"/>
    <w:rsid w:val="00E41ECD"/>
    <w:rsid w:val="00E44137"/>
    <w:rsid w:val="00E44E44"/>
    <w:rsid w:val="00E4558E"/>
    <w:rsid w:val="00E50311"/>
    <w:rsid w:val="00E51347"/>
    <w:rsid w:val="00E5655A"/>
    <w:rsid w:val="00E57490"/>
    <w:rsid w:val="00E75AAC"/>
    <w:rsid w:val="00E76C3C"/>
    <w:rsid w:val="00E94DB2"/>
    <w:rsid w:val="00EA1229"/>
    <w:rsid w:val="00EA2398"/>
    <w:rsid w:val="00EA24C0"/>
    <w:rsid w:val="00EA6062"/>
    <w:rsid w:val="00EB0F4F"/>
    <w:rsid w:val="00EB11FB"/>
    <w:rsid w:val="00EB1C81"/>
    <w:rsid w:val="00EB6A4A"/>
    <w:rsid w:val="00EC44AB"/>
    <w:rsid w:val="00ED20D6"/>
    <w:rsid w:val="00ED33E2"/>
    <w:rsid w:val="00ED3BE3"/>
    <w:rsid w:val="00EE2D30"/>
    <w:rsid w:val="00EE398A"/>
    <w:rsid w:val="00EF2238"/>
    <w:rsid w:val="00EF268B"/>
    <w:rsid w:val="00EF3B57"/>
    <w:rsid w:val="00F00D52"/>
    <w:rsid w:val="00F0430A"/>
    <w:rsid w:val="00F109A6"/>
    <w:rsid w:val="00F124E9"/>
    <w:rsid w:val="00F2372F"/>
    <w:rsid w:val="00F23CF9"/>
    <w:rsid w:val="00F24B3C"/>
    <w:rsid w:val="00F2778F"/>
    <w:rsid w:val="00F36D6F"/>
    <w:rsid w:val="00F36DB6"/>
    <w:rsid w:val="00F37A08"/>
    <w:rsid w:val="00F40967"/>
    <w:rsid w:val="00F413A3"/>
    <w:rsid w:val="00F4720D"/>
    <w:rsid w:val="00F521BE"/>
    <w:rsid w:val="00F6376F"/>
    <w:rsid w:val="00F65C56"/>
    <w:rsid w:val="00F66030"/>
    <w:rsid w:val="00F7477B"/>
    <w:rsid w:val="00F8178E"/>
    <w:rsid w:val="00F829D9"/>
    <w:rsid w:val="00F8306E"/>
    <w:rsid w:val="00F85EAD"/>
    <w:rsid w:val="00F976D7"/>
    <w:rsid w:val="00F97BDF"/>
    <w:rsid w:val="00FA1B9F"/>
    <w:rsid w:val="00FA1FF7"/>
    <w:rsid w:val="00FA3936"/>
    <w:rsid w:val="00FA48C9"/>
    <w:rsid w:val="00FA6923"/>
    <w:rsid w:val="00FB073D"/>
    <w:rsid w:val="00FB3CD6"/>
    <w:rsid w:val="00FB6E53"/>
    <w:rsid w:val="00FC06C6"/>
    <w:rsid w:val="00FC1331"/>
    <w:rsid w:val="00FD18A9"/>
    <w:rsid w:val="00FD2CB7"/>
    <w:rsid w:val="00FD2EAF"/>
    <w:rsid w:val="00FD3BE1"/>
    <w:rsid w:val="00FD75C5"/>
    <w:rsid w:val="00FE40FD"/>
    <w:rsid w:val="00FE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594C2"/>
  <w15:chartTrackingRefBased/>
  <w15:docId w15:val="{77C3E101-223C-40A6-B9A1-6F309320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86E"/>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77786E"/>
    <w:pPr>
      <w:spacing w:after="60"/>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F976D7"/>
    <w:pPr>
      <w:numPr>
        <w:numId w:val="6"/>
      </w:numPr>
    </w:pPr>
    <w:rPr>
      <w:lang w:eastAsia="en-US"/>
    </w:rPr>
  </w:style>
  <w:style w:type="paragraph" w:styleId="ListBullet2">
    <w:name w:val="List Bullet 2"/>
    <w:basedOn w:val="Text2"/>
    <w:rsid w:val="00F976D7"/>
    <w:pPr>
      <w:numPr>
        <w:numId w:val="8"/>
      </w:numPr>
      <w:tabs>
        <w:tab w:val="clear" w:pos="2161"/>
      </w:tabs>
    </w:pPr>
    <w:rPr>
      <w:lang w:eastAsia="en-US"/>
    </w:rPr>
  </w:style>
  <w:style w:type="paragraph" w:styleId="ListBullet3">
    <w:name w:val="List Bullet 3"/>
    <w:basedOn w:val="Text3"/>
    <w:rsid w:val="00F976D7"/>
    <w:pPr>
      <w:numPr>
        <w:numId w:val="9"/>
      </w:numPr>
      <w:tabs>
        <w:tab w:val="clear" w:pos="2302"/>
      </w:tabs>
    </w:pPr>
    <w:rPr>
      <w:lang w:eastAsia="en-US"/>
    </w:rPr>
  </w:style>
  <w:style w:type="paragraph" w:styleId="ListBullet4">
    <w:name w:val="List Bullet 4"/>
    <w:basedOn w:val="Text4"/>
    <w:rsid w:val="00F976D7"/>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F976D7"/>
    <w:pPr>
      <w:numPr>
        <w:numId w:val="16"/>
      </w:numPr>
    </w:pPr>
    <w:rPr>
      <w:lang w:eastAsia="en-US"/>
    </w:rPr>
  </w:style>
  <w:style w:type="paragraph" w:styleId="ListNumber2">
    <w:name w:val="List Number 2"/>
    <w:basedOn w:val="Text2"/>
    <w:rsid w:val="00F976D7"/>
    <w:pPr>
      <w:numPr>
        <w:numId w:val="18"/>
      </w:numPr>
      <w:tabs>
        <w:tab w:val="clear" w:pos="2161"/>
      </w:tabs>
    </w:pPr>
    <w:rPr>
      <w:lang w:eastAsia="en-US"/>
    </w:rPr>
  </w:style>
  <w:style w:type="paragraph" w:styleId="ListNumber3">
    <w:name w:val="List Number 3"/>
    <w:basedOn w:val="Text3"/>
    <w:rsid w:val="00F976D7"/>
    <w:pPr>
      <w:numPr>
        <w:numId w:val="19"/>
      </w:numPr>
      <w:tabs>
        <w:tab w:val="clear" w:pos="2302"/>
      </w:tabs>
    </w:pPr>
    <w:rPr>
      <w:lang w:eastAsia="en-US"/>
    </w:rPr>
  </w:style>
  <w:style w:type="paragraph" w:styleId="ListNumber4">
    <w:name w:val="List Number 4"/>
    <w:basedOn w:val="Text4"/>
    <w:rsid w:val="00F976D7"/>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F976D7"/>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F976D7"/>
    <w:pPr>
      <w:spacing w:after="480"/>
      <w:ind w:left="567" w:hanging="567"/>
      <w:jc w:val="left"/>
    </w:pPr>
    <w:rPr>
      <w:lang w:eastAsia="en-US"/>
    </w:rPr>
  </w:style>
  <w:style w:type="paragraph" w:customStyle="1" w:styleId="ListBullet1">
    <w:name w:val="List Bullet 1"/>
    <w:basedOn w:val="Text1"/>
    <w:rsid w:val="00F976D7"/>
    <w:pPr>
      <w:numPr>
        <w:numId w:val="7"/>
      </w:numPr>
    </w:pPr>
    <w:rPr>
      <w:lang w:eastAsia="en-US"/>
    </w:rPr>
  </w:style>
  <w:style w:type="paragraph" w:customStyle="1" w:styleId="ListDash">
    <w:name w:val="List Dash"/>
    <w:basedOn w:val="Normal"/>
    <w:rsid w:val="00F976D7"/>
    <w:pPr>
      <w:numPr>
        <w:numId w:val="11"/>
      </w:numPr>
    </w:pPr>
    <w:rPr>
      <w:lang w:eastAsia="en-US"/>
    </w:rPr>
  </w:style>
  <w:style w:type="paragraph" w:customStyle="1" w:styleId="ListDash1">
    <w:name w:val="List Dash 1"/>
    <w:basedOn w:val="Text1"/>
    <w:rsid w:val="00F976D7"/>
    <w:pPr>
      <w:numPr>
        <w:numId w:val="12"/>
      </w:numPr>
    </w:pPr>
    <w:rPr>
      <w:lang w:eastAsia="en-US"/>
    </w:rPr>
  </w:style>
  <w:style w:type="paragraph" w:customStyle="1" w:styleId="ListDash2">
    <w:name w:val="List Dash 2"/>
    <w:basedOn w:val="Text2"/>
    <w:rsid w:val="00F976D7"/>
    <w:pPr>
      <w:numPr>
        <w:numId w:val="13"/>
      </w:numPr>
      <w:tabs>
        <w:tab w:val="clear" w:pos="2161"/>
      </w:tabs>
    </w:pPr>
    <w:rPr>
      <w:lang w:eastAsia="en-US"/>
    </w:rPr>
  </w:style>
  <w:style w:type="paragraph" w:customStyle="1" w:styleId="ListDash3">
    <w:name w:val="List Dash 3"/>
    <w:basedOn w:val="Text3"/>
    <w:rsid w:val="00F976D7"/>
    <w:pPr>
      <w:numPr>
        <w:numId w:val="14"/>
      </w:numPr>
      <w:tabs>
        <w:tab w:val="clear" w:pos="2302"/>
      </w:tabs>
    </w:pPr>
    <w:rPr>
      <w:lang w:eastAsia="en-US"/>
    </w:rPr>
  </w:style>
  <w:style w:type="paragraph" w:customStyle="1" w:styleId="ListDash4">
    <w:name w:val="List Dash 4"/>
    <w:basedOn w:val="Text4"/>
    <w:rsid w:val="00F976D7"/>
    <w:pPr>
      <w:numPr>
        <w:numId w:val="15"/>
      </w:numPr>
      <w:tabs>
        <w:tab w:val="clear" w:pos="2302"/>
      </w:tabs>
    </w:pPr>
    <w:rPr>
      <w:lang w:eastAsia="en-US"/>
    </w:rPr>
  </w:style>
  <w:style w:type="paragraph" w:customStyle="1" w:styleId="ListNumber1">
    <w:name w:val="List Number 1"/>
    <w:basedOn w:val="Text1"/>
    <w:rsid w:val="00F976D7"/>
    <w:pPr>
      <w:numPr>
        <w:numId w:val="17"/>
      </w:numPr>
    </w:pPr>
    <w:rPr>
      <w:lang w:eastAsia="en-US"/>
    </w:rPr>
  </w:style>
  <w:style w:type="paragraph" w:customStyle="1" w:styleId="ListNumberLevel2">
    <w:name w:val="List Number (Level 2)"/>
    <w:basedOn w:val="Normal"/>
    <w:rsid w:val="00F976D7"/>
    <w:pPr>
      <w:numPr>
        <w:ilvl w:val="1"/>
        <w:numId w:val="16"/>
      </w:numPr>
    </w:pPr>
    <w:rPr>
      <w:lang w:eastAsia="en-US"/>
    </w:rPr>
  </w:style>
  <w:style w:type="paragraph" w:customStyle="1" w:styleId="ListNumber1Level2">
    <w:name w:val="List Number 1 (Level 2)"/>
    <w:basedOn w:val="Text1"/>
    <w:rsid w:val="00F976D7"/>
    <w:pPr>
      <w:numPr>
        <w:ilvl w:val="1"/>
        <w:numId w:val="17"/>
      </w:numPr>
    </w:pPr>
    <w:rPr>
      <w:lang w:eastAsia="en-US"/>
    </w:rPr>
  </w:style>
  <w:style w:type="paragraph" w:customStyle="1" w:styleId="ListNumber2Level2">
    <w:name w:val="List Number 2 (Level 2)"/>
    <w:basedOn w:val="Text2"/>
    <w:rsid w:val="00F976D7"/>
    <w:pPr>
      <w:numPr>
        <w:ilvl w:val="1"/>
        <w:numId w:val="18"/>
      </w:numPr>
      <w:tabs>
        <w:tab w:val="clear" w:pos="2161"/>
      </w:tabs>
    </w:pPr>
    <w:rPr>
      <w:lang w:eastAsia="en-US"/>
    </w:rPr>
  </w:style>
  <w:style w:type="paragraph" w:customStyle="1" w:styleId="ListNumber3Level2">
    <w:name w:val="List Number 3 (Level 2)"/>
    <w:basedOn w:val="Text3"/>
    <w:rsid w:val="00F976D7"/>
    <w:pPr>
      <w:numPr>
        <w:ilvl w:val="1"/>
        <w:numId w:val="19"/>
      </w:numPr>
      <w:tabs>
        <w:tab w:val="clear" w:pos="2302"/>
      </w:tabs>
    </w:pPr>
    <w:rPr>
      <w:lang w:eastAsia="en-US"/>
    </w:rPr>
  </w:style>
  <w:style w:type="paragraph" w:customStyle="1" w:styleId="ListNumber4Level2">
    <w:name w:val="List Number 4 (Level 2)"/>
    <w:basedOn w:val="Text4"/>
    <w:rsid w:val="00F976D7"/>
    <w:pPr>
      <w:numPr>
        <w:ilvl w:val="1"/>
        <w:numId w:val="20"/>
      </w:numPr>
      <w:tabs>
        <w:tab w:val="clear" w:pos="2302"/>
      </w:tabs>
    </w:pPr>
    <w:rPr>
      <w:lang w:eastAsia="en-US"/>
    </w:rPr>
  </w:style>
  <w:style w:type="paragraph" w:customStyle="1" w:styleId="ListNumberLevel3">
    <w:name w:val="List Number (Level 3)"/>
    <w:basedOn w:val="Normal"/>
    <w:rsid w:val="00F976D7"/>
    <w:pPr>
      <w:numPr>
        <w:ilvl w:val="2"/>
        <w:numId w:val="16"/>
      </w:numPr>
    </w:pPr>
    <w:rPr>
      <w:lang w:eastAsia="en-US"/>
    </w:rPr>
  </w:style>
  <w:style w:type="paragraph" w:customStyle="1" w:styleId="ListNumber1Level3">
    <w:name w:val="List Number 1 (Level 3)"/>
    <w:basedOn w:val="Text1"/>
    <w:rsid w:val="00F976D7"/>
    <w:pPr>
      <w:numPr>
        <w:ilvl w:val="2"/>
        <w:numId w:val="17"/>
      </w:numPr>
    </w:pPr>
    <w:rPr>
      <w:lang w:eastAsia="en-US"/>
    </w:rPr>
  </w:style>
  <w:style w:type="paragraph" w:customStyle="1" w:styleId="ListNumber2Level3">
    <w:name w:val="List Number 2 (Level 3)"/>
    <w:basedOn w:val="Text2"/>
    <w:rsid w:val="00F976D7"/>
    <w:pPr>
      <w:numPr>
        <w:ilvl w:val="2"/>
        <w:numId w:val="18"/>
      </w:numPr>
      <w:tabs>
        <w:tab w:val="clear" w:pos="2161"/>
      </w:tabs>
    </w:pPr>
    <w:rPr>
      <w:lang w:eastAsia="en-US"/>
    </w:rPr>
  </w:style>
  <w:style w:type="paragraph" w:customStyle="1" w:styleId="ListNumber3Level3">
    <w:name w:val="List Number 3 (Level 3)"/>
    <w:basedOn w:val="Text3"/>
    <w:rsid w:val="00F976D7"/>
    <w:pPr>
      <w:numPr>
        <w:ilvl w:val="2"/>
        <w:numId w:val="19"/>
      </w:numPr>
      <w:tabs>
        <w:tab w:val="clear" w:pos="2302"/>
      </w:tabs>
    </w:pPr>
    <w:rPr>
      <w:lang w:eastAsia="en-US"/>
    </w:rPr>
  </w:style>
  <w:style w:type="paragraph" w:customStyle="1" w:styleId="ListNumber4Level3">
    <w:name w:val="List Number 4 (Level 3)"/>
    <w:basedOn w:val="Text4"/>
    <w:rsid w:val="00F976D7"/>
    <w:pPr>
      <w:numPr>
        <w:ilvl w:val="2"/>
        <w:numId w:val="20"/>
      </w:numPr>
      <w:tabs>
        <w:tab w:val="clear" w:pos="2302"/>
      </w:tabs>
    </w:pPr>
    <w:rPr>
      <w:lang w:eastAsia="en-US"/>
    </w:rPr>
  </w:style>
  <w:style w:type="paragraph" w:customStyle="1" w:styleId="ListNumberLevel4">
    <w:name w:val="List Number (Level 4)"/>
    <w:basedOn w:val="Normal"/>
    <w:rsid w:val="00F976D7"/>
    <w:pPr>
      <w:numPr>
        <w:ilvl w:val="3"/>
        <w:numId w:val="16"/>
      </w:numPr>
    </w:pPr>
    <w:rPr>
      <w:lang w:eastAsia="en-US"/>
    </w:rPr>
  </w:style>
  <w:style w:type="paragraph" w:customStyle="1" w:styleId="ListNumber1Level4">
    <w:name w:val="List Number 1 (Level 4)"/>
    <w:basedOn w:val="Text1"/>
    <w:rsid w:val="00F976D7"/>
    <w:pPr>
      <w:numPr>
        <w:ilvl w:val="3"/>
        <w:numId w:val="17"/>
      </w:numPr>
    </w:pPr>
    <w:rPr>
      <w:lang w:eastAsia="en-US"/>
    </w:rPr>
  </w:style>
  <w:style w:type="paragraph" w:customStyle="1" w:styleId="ListNumber2Level4">
    <w:name w:val="List Number 2 (Level 4)"/>
    <w:basedOn w:val="Text2"/>
    <w:rsid w:val="00F976D7"/>
    <w:pPr>
      <w:numPr>
        <w:ilvl w:val="3"/>
        <w:numId w:val="18"/>
      </w:numPr>
      <w:tabs>
        <w:tab w:val="clear" w:pos="2161"/>
      </w:tabs>
    </w:pPr>
    <w:rPr>
      <w:lang w:eastAsia="en-US"/>
    </w:rPr>
  </w:style>
  <w:style w:type="paragraph" w:customStyle="1" w:styleId="ListNumber3Level4">
    <w:name w:val="List Number 3 (Level 4)"/>
    <w:basedOn w:val="Text3"/>
    <w:rsid w:val="00F976D7"/>
    <w:pPr>
      <w:numPr>
        <w:ilvl w:val="3"/>
        <w:numId w:val="19"/>
      </w:numPr>
      <w:tabs>
        <w:tab w:val="clear" w:pos="2302"/>
      </w:tabs>
    </w:pPr>
    <w:rPr>
      <w:lang w:eastAsia="en-US"/>
    </w:rPr>
  </w:style>
  <w:style w:type="paragraph" w:customStyle="1" w:styleId="ListNumber4Level4">
    <w:name w:val="List Number 4 (Level 4)"/>
    <w:basedOn w:val="Text4"/>
    <w:rsid w:val="00F976D7"/>
    <w:pPr>
      <w:numPr>
        <w:ilvl w:val="3"/>
        <w:numId w:val="20"/>
      </w:numPr>
      <w:tabs>
        <w:tab w:val="clear" w:pos="2302"/>
      </w:tabs>
    </w:pPr>
    <w:rPr>
      <w:lang w:eastAsia="en-US"/>
    </w:rPr>
  </w:style>
  <w:style w:type="paragraph" w:styleId="TOCHeading">
    <w:name w:val="TOC Heading"/>
    <w:basedOn w:val="Normal"/>
    <w:next w:val="Normal"/>
    <w:qFormat/>
    <w:rsid w:val="00F976D7"/>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semiHidden/>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2B1D"/>
    <w:pPr>
      <w:numPr>
        <w:numId w:val="0"/>
      </w:numPr>
      <w:spacing w:before="240" w:after="120"/>
      <w:ind w:left="567" w:hanging="567"/>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990C4F"/>
  </w:style>
  <w:style w:type="paragraph" w:styleId="ListParagraph">
    <w:name w:val="List Paragraph"/>
    <w:basedOn w:val="Normal"/>
    <w:uiPriority w:val="34"/>
    <w:qFormat/>
    <w:rsid w:val="000C56F1"/>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C1075A"/>
  </w:style>
  <w:style w:type="paragraph" w:customStyle="1" w:styleId="Char2">
    <w:name w:val="Char2"/>
    <w:basedOn w:val="Normal"/>
    <w:link w:val="FootnoteReference"/>
    <w:rsid w:val="00C1075A"/>
    <w:pPr>
      <w:spacing w:after="160" w:line="240" w:lineRule="exact"/>
      <w:jc w:val="left"/>
    </w:pPr>
    <w:rPr>
      <w:rFonts w:ascii="TimesNewRomanPS" w:hAnsi="TimesNewRomanPS"/>
      <w:position w:val="6"/>
      <w:sz w:val="16"/>
    </w:rPr>
  </w:style>
  <w:style w:type="character" w:styleId="UnresolvedMention">
    <w:name w:val="Unresolved Mention"/>
    <w:basedOn w:val="DefaultParagraphFont"/>
    <w:uiPriority w:val="99"/>
    <w:semiHidden/>
    <w:unhideWhenUsed/>
    <w:rsid w:val="00533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213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rian@expert-grup.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28059-7CF7-4B84-961E-A2FC46E45C6B}">
  <ds:schemaRefs>
    <ds:schemaRef ds:uri="http://schemas.microsoft.com/sharepoint/v3/contenttype/forms"/>
  </ds:schemaRefs>
</ds:datastoreItem>
</file>

<file path=customXml/itemProps2.xml><?xml version="1.0" encoding="utf-8"?>
<ds:datastoreItem xmlns:ds="http://schemas.openxmlformats.org/officeDocument/2006/customXml" ds:itemID="{BFE11411-8E1B-4A5C-B2C0-1C06D23F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81016-ED92-4F78-A3E1-13C0E05630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061FAF-AE73-42E6-B48D-5DE8A99E1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Iulia Sirghi-Zolotco</cp:lastModifiedBy>
  <cp:revision>2</cp:revision>
  <cp:lastPrinted>2013-05-17T10:14:00Z</cp:lastPrinted>
  <dcterms:created xsi:type="dcterms:W3CDTF">2023-03-19T13:22:00Z</dcterms:created>
  <dcterms:modified xsi:type="dcterms:W3CDTF">2023-03-19T13:22:00Z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AdHocReviewCycleID">
    <vt:i4>1244235845</vt:i4>
  </property>
  <property fmtid="{D5CDD505-2E9C-101B-9397-08002B2CF9AE}" pid="7" name="_ReviewingToolsShownOnce">
    <vt:lpwstr/>
  </property>
  <property fmtid="{D5CDD505-2E9C-101B-9397-08002B2CF9AE}" pid="8" name="Checked by">
    <vt:lpwstr>cajalja</vt:lpwstr>
  </property>
  <property fmtid="{D5CDD505-2E9C-101B-9397-08002B2CF9AE}" pid="9" name="Editor">
    <vt:lpwstr>kilbyrn</vt:lpwstr>
  </property>
  <property fmtid="{D5CDD505-2E9C-101B-9397-08002B2CF9AE}" pid="10" name="ELDocType">
    <vt:lpwstr>REP.DOT</vt:lpwstr>
  </property>
  <property fmtid="{D5CDD505-2E9C-101B-9397-08002B2CF9AE}" pid="11" name="ContentTypeId">
    <vt:lpwstr>0x010100724FDE23FB365D4CB8B2901107175F9F</vt:lpwstr>
  </property>
</Properties>
</file>