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962"/>
        <w:gridCol w:w="2694"/>
        <w:gridCol w:w="4960"/>
      </w:tblGrid>
      <w:tr w:rsidR="009D6486" w:rsidRPr="00A024A6" w14:paraId="7151DCC9" w14:textId="77777777" w:rsidTr="006930FD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64141A17" w14:textId="77777777" w:rsidR="009D6486" w:rsidRPr="00A024A6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 xml:space="preserve">Contract </w:t>
            </w:r>
            <w:proofErr w:type="gramStart"/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title :</w:t>
            </w:r>
            <w:proofErr w:type="gramEnd"/>
            <w:r w:rsidR="00232631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29F15031" w14:textId="66CD492A" w:rsidR="00195DA8" w:rsidRPr="00195DA8" w:rsidRDefault="00195DA8" w:rsidP="00195DA8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S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electing an expert on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civic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engagement in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budgetary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processes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and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expenditures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proofErr w:type="gramStart"/>
            <w:r w:rsidRPr="00195DA8">
              <w:rPr>
                <w:rFonts w:ascii="Times New Roman" w:hAnsi="Times New Roman"/>
                <w:szCs w:val="22"/>
                <w:lang w:val="en-GB"/>
              </w:rPr>
              <w:t>monitoring  for</w:t>
            </w:r>
            <w:proofErr w:type="gram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the implementation of the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“Resilient CSOs + Responsible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Budgeting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=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Accelerated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AA </w:t>
            </w:r>
            <w:proofErr w:type="spellStart"/>
            <w:r w:rsidRPr="00195DA8">
              <w:rPr>
                <w:rFonts w:ascii="Times New Roman" w:hAnsi="Times New Roman"/>
                <w:szCs w:val="22"/>
                <w:lang w:val="en-GB"/>
              </w:rPr>
              <w:t>implementation</w:t>
            </w:r>
            <w:proofErr w:type="spellEnd"/>
            <w:r w:rsidRPr="00195DA8">
              <w:rPr>
                <w:rFonts w:ascii="Times New Roman" w:hAnsi="Times New Roman"/>
                <w:szCs w:val="22"/>
                <w:lang w:val="en-GB"/>
              </w:rPr>
              <w:t>” Project</w:t>
            </w:r>
          </w:p>
          <w:p w14:paraId="7239C203" w14:textId="30FD920A" w:rsidR="009D6486" w:rsidRPr="00A024A6" w:rsidRDefault="009D6486" w:rsidP="008B25D7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2694" w:type="dxa"/>
            <w:shd w:val="pct5" w:color="auto" w:fill="FFFFFF"/>
          </w:tcPr>
          <w:p w14:paraId="2CD4EF3E" w14:textId="77777777" w:rsidR="009D6486" w:rsidRPr="00A024A6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gramStart"/>
            <w:r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  <w:proofErr w:type="gramEnd"/>
          </w:p>
        </w:tc>
        <w:tc>
          <w:tcPr>
            <w:tcW w:w="4960" w:type="dxa"/>
          </w:tcPr>
          <w:p w14:paraId="7FEAE4A0" w14:textId="677286A8" w:rsidR="009D6486" w:rsidRPr="00A024A6" w:rsidRDefault="008B25D7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 xml:space="preserve">RB / </w:t>
            </w:r>
            <w:r w:rsidR="00195DA8">
              <w:rPr>
                <w:rFonts w:ascii="Times New Roman" w:hAnsi="Times New Roman"/>
                <w:szCs w:val="22"/>
                <w:lang w:val="en-GB"/>
              </w:rPr>
              <w:t>7</w:t>
            </w:r>
          </w:p>
        </w:tc>
      </w:tr>
    </w:tbl>
    <w:p w14:paraId="6C90053A" w14:textId="77777777" w:rsidR="009D6486" w:rsidRPr="00A024A6" w:rsidRDefault="009D6486" w:rsidP="006930FD">
      <w:pPr>
        <w:widowControl w:val="0"/>
        <w:spacing w:after="0"/>
        <w:rPr>
          <w:rFonts w:ascii="Times New Roman" w:hAnsi="Times New Roman"/>
          <w:szCs w:val="22"/>
          <w:lang w:val="en-GB"/>
        </w:rPr>
      </w:pPr>
    </w:p>
    <w:tbl>
      <w:tblPr>
        <w:tblW w:w="11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603"/>
        <w:gridCol w:w="451"/>
        <w:gridCol w:w="903"/>
        <w:gridCol w:w="974"/>
        <w:gridCol w:w="1131"/>
        <w:gridCol w:w="524"/>
        <w:gridCol w:w="690"/>
        <w:gridCol w:w="752"/>
        <w:gridCol w:w="902"/>
        <w:gridCol w:w="1203"/>
        <w:gridCol w:w="1053"/>
        <w:gridCol w:w="1203"/>
        <w:gridCol w:w="803"/>
      </w:tblGrid>
      <w:tr w:rsidR="00195DA8" w:rsidRPr="00FE0987" w14:paraId="716240ED" w14:textId="77777777" w:rsidTr="00195DA8">
        <w:trPr>
          <w:cantSplit/>
          <w:trHeight w:val="2012"/>
          <w:tblHeader/>
          <w:jc w:val="center"/>
        </w:trPr>
        <w:tc>
          <w:tcPr>
            <w:tcW w:w="742" w:type="dxa"/>
            <w:shd w:val="pct12" w:color="auto" w:fill="FFFFFF"/>
            <w:textDirection w:val="btLr"/>
            <w:vAlign w:val="center"/>
          </w:tcPr>
          <w:p w14:paraId="6C2565CC" w14:textId="77777777" w:rsidR="00195DA8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  <w:p w14:paraId="71BF3A51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603" w:type="dxa"/>
            <w:shd w:val="pct12" w:color="auto" w:fill="FFFFFF"/>
            <w:textDirection w:val="btLr"/>
            <w:vAlign w:val="center"/>
          </w:tcPr>
          <w:p w14:paraId="502D355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45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9BD38F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D0966">
              <w:rPr>
                <w:rFonts w:ascii="Times New Roman" w:hAnsi="Times New Roman"/>
                <w:sz w:val="18"/>
                <w:szCs w:val="18"/>
                <w:lang w:val="en-GB"/>
              </w:rPr>
              <w:t>Within</w:t>
            </w:r>
            <w:r w:rsidRPr="00287636">
              <w:rPr>
                <w:rFonts w:ascii="Times New Roman" w:hAnsi="Times New Roman"/>
                <w:sz w:val="18"/>
                <w:szCs w:val="18"/>
              </w:rPr>
              <w:t xml:space="preserve"> deadline? </w:t>
            </w:r>
          </w:p>
        </w:tc>
        <w:tc>
          <w:tcPr>
            <w:tcW w:w="9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B3F909B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and only 1 tender per tenderer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09B769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113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720F7AA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52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6C9FDD0" w14:textId="77777777" w:rsidR="00195DA8" w:rsidRPr="004A6A9B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A6A9B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69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ACB507F" w14:textId="77777777" w:rsidR="00195DA8" w:rsidRPr="00775889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Professional </w:t>
            </w:r>
            <w:r w:rsidRPr="00FD0966">
              <w:rPr>
                <w:rFonts w:ascii="Times New Roman" w:hAnsi="Times New Roman"/>
                <w:sz w:val="20"/>
                <w:lang w:val="en-GB"/>
              </w:rPr>
              <w:t>capacity</w:t>
            </w: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? (OK/a/b/…) </w:t>
            </w:r>
          </w:p>
        </w:tc>
        <w:tc>
          <w:tcPr>
            <w:tcW w:w="75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20D55F3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902" w:type="dxa"/>
            <w:shd w:val="pct12" w:color="auto" w:fill="FFFFFF"/>
            <w:textDirection w:val="btLr"/>
            <w:vAlign w:val="center"/>
          </w:tcPr>
          <w:p w14:paraId="04A7499C" w14:textId="3E43485B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Key experts (CV</w:t>
            </w:r>
            <w:proofErr w:type="gramStart"/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)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203" w:type="dxa"/>
            <w:shd w:val="pct12" w:color="auto" w:fill="FFFFFF"/>
            <w:textDirection w:val="btLr"/>
            <w:vAlign w:val="center"/>
          </w:tcPr>
          <w:p w14:paraId="72D307EC" w14:textId="6E85CA0A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The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expert ha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>s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signed statements of exclusivity &amp; </w:t>
            </w:r>
            <w:proofErr w:type="gramStart"/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availability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053" w:type="dxa"/>
            <w:tcBorders>
              <w:bottom w:val="nil"/>
            </w:tcBorders>
            <w:shd w:val="pct12" w:color="auto" w:fill="FFFFFF"/>
            <w:textDirection w:val="btLr"/>
          </w:tcPr>
          <w:p w14:paraId="520B035F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references</w:t>
            </w:r>
            <w:r w:rsidRPr="0086779F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1"/>
            </w: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(If requested at this stage of the procedure)</w:t>
            </w:r>
          </w:p>
        </w:tc>
        <w:tc>
          <w:tcPr>
            <w:tcW w:w="1203" w:type="dxa"/>
            <w:tcBorders>
              <w:bottom w:val="nil"/>
            </w:tcBorders>
            <w:shd w:val="pct12" w:color="auto" w:fill="FFFFFF"/>
            <w:textDirection w:val="btLr"/>
          </w:tcPr>
          <w:p w14:paraId="0B8D2FD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exclusion criteria (If requested at this stage of the procedure)</w:t>
            </w:r>
          </w:p>
        </w:tc>
        <w:tc>
          <w:tcPr>
            <w:tcW w:w="8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270831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195DA8" w:rsidRPr="006930FD" w14:paraId="08C7DAC9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6161C50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603" w:type="dxa"/>
          </w:tcPr>
          <w:p w14:paraId="7ED14E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52AC50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4D5467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24FCB0B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D1488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7BA8C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46AC8D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B50FF8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D67C8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115A166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21800C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86129C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28D10B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6E2D69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762106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603" w:type="dxa"/>
          </w:tcPr>
          <w:p w14:paraId="6BFE2A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B793F1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576655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A1BA5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1A853D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1A48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227B026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A15A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00EFC8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2A5514B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0A341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C6DF41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139865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2FB6DF80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4E96B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603" w:type="dxa"/>
          </w:tcPr>
          <w:p w14:paraId="6CF82DF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73D10C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CB93A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08F787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1B27B3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D2D35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56C97E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483C0F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D8DB1E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0062C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EBC232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329DD28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6BA18D4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2462375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5A8F6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603" w:type="dxa"/>
          </w:tcPr>
          <w:p w14:paraId="0DFA3EC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DFB13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441953A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1AABA4E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5E328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3689783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7D42481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C77688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BF1F87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2A40C3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1AAFCC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7B038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0E6921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36609BC8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CB347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603" w:type="dxa"/>
          </w:tcPr>
          <w:p w14:paraId="19A8A7E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44A94D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E1343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40D5ED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7FFC668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10F7002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59B041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E9C79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A9AD2B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AFB087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219056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4F203E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38BD46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5A08C2A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45271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603" w:type="dxa"/>
          </w:tcPr>
          <w:p w14:paraId="7EFA6D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FBA9A4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4BDD90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523CD59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2D9C93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7809C70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ADD1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DCC20D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B14254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3C148D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64653BC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AB45D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14674D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4C48CCA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D1FDAC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603" w:type="dxa"/>
          </w:tcPr>
          <w:p w14:paraId="6A17FB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8686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082E1CB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6C0F9BD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DDBB79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11F06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0D8DF9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0F1781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A98179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19FA3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7953C0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D0FBAF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F838CF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BCA21B2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5A1B4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603" w:type="dxa"/>
          </w:tcPr>
          <w:p w14:paraId="22D5D4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10B2C6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34B2B9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77E26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D974CF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4071A65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9E31FA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1642380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056CCB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737795B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65E7D5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1FB343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D100CD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247B9856" w14:textId="77777777" w:rsidR="009D6486" w:rsidRPr="006930FD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A024A6" w14:paraId="0F85AD7E" w14:textId="77777777" w:rsidTr="006930FD">
        <w:tc>
          <w:tcPr>
            <w:tcW w:w="3794" w:type="dxa"/>
            <w:shd w:val="pct10" w:color="auto" w:fill="FFFFFF"/>
          </w:tcPr>
          <w:p w14:paraId="348FD995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lastRenderedPageBreak/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0D9B07C4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5D495AC8" w14:textId="77777777" w:rsidTr="006930FD">
        <w:tc>
          <w:tcPr>
            <w:tcW w:w="3794" w:type="dxa"/>
            <w:shd w:val="pct10" w:color="auto" w:fill="FFFFFF"/>
          </w:tcPr>
          <w:p w14:paraId="165D7299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1A02176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457D2ED4" w14:textId="77777777" w:rsidTr="006930FD">
        <w:tc>
          <w:tcPr>
            <w:tcW w:w="3794" w:type="dxa"/>
            <w:shd w:val="pct10" w:color="auto" w:fill="FFFFFF"/>
          </w:tcPr>
          <w:p w14:paraId="622C8E9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6267DC59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6E7A5574" w14:textId="77777777" w:rsidR="00D47602" w:rsidRPr="00A024A6" w:rsidRDefault="00D47602" w:rsidP="006930FD">
      <w:pPr>
        <w:widowControl w:val="0"/>
        <w:spacing w:after="0"/>
        <w:ind w:left="0"/>
        <w:rPr>
          <w:lang w:val="en-GB"/>
        </w:rPr>
      </w:pPr>
    </w:p>
    <w:sectPr w:rsidR="00D47602" w:rsidRPr="00A024A6" w:rsidSect="00693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276" w:right="1440" w:bottom="1276" w:left="1440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CB338" w14:textId="77777777" w:rsidR="004A6E1E" w:rsidRDefault="004A6E1E">
      <w:r>
        <w:separator/>
      </w:r>
    </w:p>
  </w:endnote>
  <w:endnote w:type="continuationSeparator" w:id="0">
    <w:p w14:paraId="66F881DD" w14:textId="77777777" w:rsidR="004A6E1E" w:rsidRDefault="004A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2780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15AE" w14:textId="77777777" w:rsidR="00A0739B" w:rsidRDefault="008A19C4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Dece</w:t>
    </w:r>
    <w:r w:rsidR="008A7C59">
      <w:rPr>
        <w:rFonts w:ascii="Times New Roman" w:hAnsi="Times New Roman"/>
        <w:b/>
        <w:sz w:val="20"/>
        <w:lang w:val="en-GB"/>
      </w:rPr>
      <w:t>mber 2021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25EE8057" w14:textId="77777777" w:rsidR="006930FD" w:rsidRPr="006930FD" w:rsidRDefault="00821E51" w:rsidP="000A33FF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 w:rsidRPr="00821E51">
      <w:rPr>
        <w:rFonts w:ascii="Times New Roman" w:hAnsi="Times New Roman"/>
        <w:sz w:val="18"/>
        <w:szCs w:val="18"/>
        <w:lang w:val="en-GB"/>
      </w:rPr>
      <w:fldChar w:fldCharType="begin"/>
    </w:r>
    <w:r w:rsidRPr="00821E51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821E51">
      <w:rPr>
        <w:rFonts w:ascii="Times New Roman" w:hAnsi="Times New Roman"/>
        <w:sz w:val="18"/>
        <w:szCs w:val="18"/>
        <w:lang w:val="en-GB"/>
      </w:rPr>
      <w:fldChar w:fldCharType="separate"/>
    </w:r>
    <w:r w:rsidR="00B3235B">
      <w:rPr>
        <w:rFonts w:ascii="Times New Roman" w:hAnsi="Times New Roman"/>
        <w:noProof/>
        <w:sz w:val="18"/>
        <w:szCs w:val="18"/>
        <w:lang w:val="en-GB"/>
      </w:rPr>
      <w:t>b8o1_admingrid_simp_en</w:t>
    </w:r>
    <w:r w:rsidRPr="00821E51"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8DC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750C7" w14:textId="77777777" w:rsidR="004A6E1E" w:rsidRDefault="004A6E1E" w:rsidP="0037643A">
      <w:pPr>
        <w:spacing w:before="120" w:after="0"/>
        <w:ind w:left="0"/>
      </w:pPr>
      <w:r>
        <w:separator/>
      </w:r>
    </w:p>
  </w:footnote>
  <w:footnote w:type="continuationSeparator" w:id="0">
    <w:p w14:paraId="025F9044" w14:textId="77777777" w:rsidR="004A6E1E" w:rsidRDefault="004A6E1E">
      <w:r>
        <w:continuationSeparator/>
      </w:r>
    </w:p>
  </w:footnote>
  <w:footnote w:id="1">
    <w:p w14:paraId="1C09CD9A" w14:textId="77777777" w:rsidR="00195DA8" w:rsidRPr="008A7C59" w:rsidRDefault="00195DA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A7C59">
        <w:rPr>
          <w:lang w:val="en-US"/>
        </w:rPr>
        <w:t xml:space="preserve"> Evidence provided shall be compliant with the description given in the request to participate form as concerns the selection criteria for technical capacity as specified in the contract notice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0F13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E514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FC17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77595261">
    <w:abstractNumId w:val="0"/>
  </w:num>
  <w:num w:numId="2" w16cid:durableId="1305741646">
    <w:abstractNumId w:val="0"/>
  </w:num>
  <w:num w:numId="3" w16cid:durableId="1437797303">
    <w:abstractNumId w:val="0"/>
  </w:num>
  <w:num w:numId="4" w16cid:durableId="1053457053">
    <w:abstractNumId w:val="0"/>
  </w:num>
  <w:num w:numId="5" w16cid:durableId="2061175068">
    <w:abstractNumId w:val="0"/>
  </w:num>
  <w:num w:numId="6" w16cid:durableId="875627564">
    <w:abstractNumId w:val="0"/>
  </w:num>
  <w:num w:numId="7" w16cid:durableId="186523235">
    <w:abstractNumId w:val="0"/>
  </w:num>
  <w:num w:numId="8" w16cid:durableId="1681740747">
    <w:abstractNumId w:val="0"/>
  </w:num>
  <w:num w:numId="9" w16cid:durableId="1361122253">
    <w:abstractNumId w:val="0"/>
  </w:num>
  <w:num w:numId="10" w16cid:durableId="216937826">
    <w:abstractNumId w:val="0"/>
  </w:num>
  <w:num w:numId="11" w16cid:durableId="612905815">
    <w:abstractNumId w:val="0"/>
  </w:num>
  <w:num w:numId="12" w16cid:durableId="1941913856">
    <w:abstractNumId w:val="0"/>
  </w:num>
  <w:num w:numId="13" w16cid:durableId="916784702">
    <w:abstractNumId w:val="0"/>
  </w:num>
  <w:num w:numId="14" w16cid:durableId="368606317">
    <w:abstractNumId w:val="0"/>
  </w:num>
  <w:num w:numId="15" w16cid:durableId="1113133401">
    <w:abstractNumId w:val="0"/>
  </w:num>
  <w:num w:numId="16" w16cid:durableId="1881891650">
    <w:abstractNumId w:val="0"/>
  </w:num>
  <w:num w:numId="17" w16cid:durableId="1046222605">
    <w:abstractNumId w:val="0"/>
  </w:num>
  <w:num w:numId="18" w16cid:durableId="11803485">
    <w:abstractNumId w:val="0"/>
  </w:num>
  <w:num w:numId="19" w16cid:durableId="384720984">
    <w:abstractNumId w:val="0"/>
  </w:num>
  <w:num w:numId="20" w16cid:durableId="1303656035">
    <w:abstractNumId w:val="0"/>
  </w:num>
  <w:num w:numId="21" w16cid:durableId="1075399795">
    <w:abstractNumId w:val="0"/>
  </w:num>
  <w:num w:numId="22" w16cid:durableId="235169504">
    <w:abstractNumId w:val="0"/>
  </w:num>
  <w:num w:numId="23" w16cid:durableId="865404478">
    <w:abstractNumId w:val="0"/>
  </w:num>
  <w:num w:numId="24" w16cid:durableId="247614710">
    <w:abstractNumId w:val="0"/>
  </w:num>
  <w:num w:numId="25" w16cid:durableId="371611924">
    <w:abstractNumId w:val="0"/>
  </w:num>
  <w:num w:numId="26" w16cid:durableId="332225780">
    <w:abstractNumId w:val="0"/>
  </w:num>
  <w:num w:numId="27" w16cid:durableId="1955861229">
    <w:abstractNumId w:val="0"/>
  </w:num>
  <w:num w:numId="28" w16cid:durableId="943609888">
    <w:abstractNumId w:val="0"/>
  </w:num>
  <w:num w:numId="29" w16cid:durableId="1343780859">
    <w:abstractNumId w:val="0"/>
  </w:num>
  <w:num w:numId="30" w16cid:durableId="1330986375">
    <w:abstractNumId w:val="0"/>
  </w:num>
  <w:num w:numId="31" w16cid:durableId="646932228">
    <w:abstractNumId w:val="0"/>
  </w:num>
  <w:num w:numId="32" w16cid:durableId="1017584065">
    <w:abstractNumId w:val="0"/>
  </w:num>
  <w:num w:numId="33" w16cid:durableId="331950182">
    <w:abstractNumId w:val="0"/>
  </w:num>
  <w:num w:numId="34" w16cid:durableId="2056346442">
    <w:abstractNumId w:val="0"/>
  </w:num>
  <w:num w:numId="35" w16cid:durableId="202638551">
    <w:abstractNumId w:val="0"/>
  </w:num>
  <w:num w:numId="36" w16cid:durableId="177644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66DE7"/>
    <w:rsid w:val="0007011B"/>
    <w:rsid w:val="000A33FF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32866"/>
    <w:rsid w:val="00195DA8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400638"/>
    <w:rsid w:val="0044553E"/>
    <w:rsid w:val="00453B78"/>
    <w:rsid w:val="004712A3"/>
    <w:rsid w:val="004A39A6"/>
    <w:rsid w:val="004A5967"/>
    <w:rsid w:val="004A6A9B"/>
    <w:rsid w:val="004A6E1E"/>
    <w:rsid w:val="004B15D4"/>
    <w:rsid w:val="004D7192"/>
    <w:rsid w:val="004F34F5"/>
    <w:rsid w:val="0050412C"/>
    <w:rsid w:val="00505065"/>
    <w:rsid w:val="00567CF4"/>
    <w:rsid w:val="00576D32"/>
    <w:rsid w:val="005A3105"/>
    <w:rsid w:val="005B087A"/>
    <w:rsid w:val="005B1CDF"/>
    <w:rsid w:val="005E571D"/>
    <w:rsid w:val="0060158B"/>
    <w:rsid w:val="00620EF2"/>
    <w:rsid w:val="00622B2A"/>
    <w:rsid w:val="00632420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B35CD"/>
    <w:rsid w:val="007E5B57"/>
    <w:rsid w:val="00802962"/>
    <w:rsid w:val="00821E51"/>
    <w:rsid w:val="00827B71"/>
    <w:rsid w:val="008441E9"/>
    <w:rsid w:val="00844F09"/>
    <w:rsid w:val="008504CE"/>
    <w:rsid w:val="00857255"/>
    <w:rsid w:val="00874F55"/>
    <w:rsid w:val="00877B9A"/>
    <w:rsid w:val="008A1645"/>
    <w:rsid w:val="008A19C4"/>
    <w:rsid w:val="008A7C59"/>
    <w:rsid w:val="008B25D7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7E3B"/>
    <w:rsid w:val="00A345F5"/>
    <w:rsid w:val="00A558E3"/>
    <w:rsid w:val="00A57560"/>
    <w:rsid w:val="00AF44CE"/>
    <w:rsid w:val="00B3235B"/>
    <w:rsid w:val="00BA749C"/>
    <w:rsid w:val="00BB55EC"/>
    <w:rsid w:val="00C50D0F"/>
    <w:rsid w:val="00C542B1"/>
    <w:rsid w:val="00C738BA"/>
    <w:rsid w:val="00C82DA0"/>
    <w:rsid w:val="00CD60F8"/>
    <w:rsid w:val="00CF235D"/>
    <w:rsid w:val="00CF78F9"/>
    <w:rsid w:val="00D05109"/>
    <w:rsid w:val="00D07ECB"/>
    <w:rsid w:val="00D14083"/>
    <w:rsid w:val="00D30950"/>
    <w:rsid w:val="00D32884"/>
    <w:rsid w:val="00D47602"/>
    <w:rsid w:val="00D6166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6A12B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76A3E-D317-4DAF-97F9-193652065D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2380A-BDA9-4FCF-ADED-917FF43234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F099A6-5585-40C7-95C1-454CBDF21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5E3660-C4C6-4C71-B48E-BD126CFC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Iulia Sirghi-Zolotco</cp:lastModifiedBy>
  <cp:revision>3</cp:revision>
  <cp:lastPrinted>2021-06-21T12:50:00Z</cp:lastPrinted>
  <dcterms:created xsi:type="dcterms:W3CDTF">2023-03-10T12:25:00Z</dcterms:created>
  <dcterms:modified xsi:type="dcterms:W3CDTF">2023-06-03T11:47:00Z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</Properties>
</file>