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DC505C" w14:textId="77777777" w:rsidR="00124A75" w:rsidRPr="00900734" w:rsidRDefault="00124A75" w:rsidP="00124A75">
      <w:pPr>
        <w:pStyle w:val="Heading1"/>
      </w:pPr>
      <w:bookmarkStart w:id="0" w:name="_GoBack"/>
      <w:bookmarkStart w:id="1" w:name="_Toc68813534"/>
      <w:bookmarkStart w:id="2" w:name="_Toc52446178"/>
      <w:bookmarkStart w:id="3" w:name="_Toc508440538"/>
      <w:bookmarkStart w:id="4" w:name="_Toc52446180"/>
      <w:bookmarkStart w:id="5" w:name="_Toc162612838"/>
      <w:bookmarkEnd w:id="0"/>
      <w:r w:rsidRPr="00900734">
        <w:t>FORMULARUL</w:t>
      </w:r>
      <w:r>
        <w:t xml:space="preserve"> A</w:t>
      </w:r>
      <w:r w:rsidRPr="00900734">
        <w:t>. OFERTA TEHNICĂ</w:t>
      </w:r>
      <w:bookmarkEnd w:id="1"/>
      <w:bookmarkEnd w:id="2"/>
      <w:bookmarkEnd w:id="5"/>
    </w:p>
    <w:p w14:paraId="580388C7" w14:textId="77777777" w:rsidR="00124A75" w:rsidRPr="00EA13B6" w:rsidRDefault="00124A75" w:rsidP="00124A75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6" w:name="_Toc52446179"/>
      <w:bookmarkStart w:id="7" w:name="_Toc508440534"/>
      <w:bookmarkEnd w:id="3"/>
      <w:bookmarkEnd w:id="4"/>
      <w:r w:rsidRPr="00EA13B6">
        <w:rPr>
          <w:rFonts w:cstheme="minorHAnsi"/>
          <w:b/>
          <w:bCs/>
          <w:color w:val="FFFFFF" w:themeColor="background1"/>
        </w:rPr>
        <w:t>A1. DECLARAȚIA OFERTANTULUI</w:t>
      </w:r>
      <w:bookmarkEnd w:id="6"/>
      <w:bookmarkEnd w:id="7"/>
    </w:p>
    <w:p w14:paraId="1AA30C58" w14:textId="77777777" w:rsidR="00124A75" w:rsidRPr="00EA13B6" w:rsidRDefault="00124A75" w:rsidP="00124A75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tbl>
      <w:tblPr>
        <w:tblW w:w="9075" w:type="dxa"/>
        <w:tblInd w:w="-5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124A75" w:rsidRPr="00EA13B6" w14:paraId="1EF5CC1B" w14:textId="77777777" w:rsidTr="00AB37FC">
        <w:trPr>
          <w:trHeight w:val="851"/>
        </w:trPr>
        <w:tc>
          <w:tcPr>
            <w:tcW w:w="227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7C1D3B78" w14:textId="77777777" w:rsidR="00124A75" w:rsidRPr="00EA13B6" w:rsidRDefault="00124A75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hideMark/>
          </w:tcPr>
          <w:p w14:paraId="087F70F2" w14:textId="77777777" w:rsidR="00124A75" w:rsidRPr="00EA13B6" w:rsidRDefault="00124A75" w:rsidP="00AB37F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bookmarkStart w:id="8" w:name="Text1"/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  <w:bookmarkEnd w:id="8"/>
          </w:p>
        </w:tc>
        <w:tc>
          <w:tcPr>
            <w:tcW w:w="819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1C1C9B41" w14:textId="77777777" w:rsidR="00124A75" w:rsidRPr="00EA13B6" w:rsidRDefault="00124A75" w:rsidP="00AB37FC">
            <w:pPr>
              <w:spacing w:line="240" w:lineRule="auto"/>
              <w:rPr>
                <w:rFonts w:cstheme="minorHAnsi"/>
                <w:b/>
                <w:i/>
                <w:color w:val="000000" w:themeColor="text1"/>
              </w:rPr>
            </w:pPr>
            <w:r w:rsidRPr="00EA13B6">
              <w:rPr>
                <w:rFonts w:cstheme="minorHAnsi"/>
                <w:b/>
                <w:i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hideMark/>
          </w:tcPr>
          <w:p w14:paraId="107CCDF4" w14:textId="77777777" w:rsidR="00124A75" w:rsidRPr="00EA13B6" w:rsidRDefault="00124A75" w:rsidP="00AB37F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1655644534"/>
                <w:placeholder>
                  <w:docPart w:val="C8F5C5F82BD64DE08862D0975609DA1D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124A75" w:rsidRPr="00EA13B6" w14:paraId="767307FC" w14:textId="77777777" w:rsidTr="00AB37FC">
        <w:trPr>
          <w:trHeight w:val="851"/>
        </w:trPr>
        <w:tc>
          <w:tcPr>
            <w:tcW w:w="227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56A3DFB4" w14:textId="77777777" w:rsidR="00124A75" w:rsidRPr="00EA13B6" w:rsidRDefault="00124A75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</w:tcPr>
          <w:p w14:paraId="67C9E98F" w14:textId="77777777" w:rsidR="00124A75" w:rsidRPr="00912BD1" w:rsidRDefault="00124A75" w:rsidP="00AB37FC">
            <w:pPr>
              <w:spacing w:before="120" w:after="120" w:line="240" w:lineRule="auto"/>
              <w:jc w:val="both"/>
              <w:rPr>
                <w:rFonts w:cstheme="minorHAnsi"/>
                <w:b/>
                <w:bCs/>
              </w:rPr>
            </w:pPr>
            <w:r w:rsidRPr="00A718DB">
              <w:rPr>
                <w:rFonts w:cstheme="minorHAnsi"/>
                <w:b/>
                <w:bCs/>
              </w:rPr>
              <w:t>2024.Expert_1&amp;2_protecția_consumatorilor</w:t>
            </w:r>
            <w:r w:rsidRPr="00912BD1" w:rsidDel="00344708">
              <w:rPr>
                <w:rFonts w:cstheme="minorHAnsi"/>
                <w:b/>
                <w:bCs/>
              </w:rPr>
              <w:t xml:space="preserve"> </w:t>
            </w:r>
          </w:p>
          <w:p w14:paraId="481205BD" w14:textId="77777777" w:rsidR="00124A75" w:rsidRPr="0080277F" w:rsidRDefault="00124A75" w:rsidP="00AB37FC">
            <w:pPr>
              <w:spacing w:after="0" w:line="240" w:lineRule="auto"/>
              <w:rPr>
                <w:b/>
                <w:bCs/>
              </w:rPr>
            </w:pPr>
            <w:r w:rsidRPr="00912BD1">
              <w:rPr>
                <w:rFonts w:ascii="Calibri" w:hAnsi="Calibri"/>
                <w:b/>
                <w:bCs/>
              </w:rPr>
              <w:t xml:space="preserve">Selectarea a </w:t>
            </w:r>
            <w:r>
              <w:rPr>
                <w:rFonts w:ascii="Calibri" w:hAnsi="Calibri"/>
                <w:b/>
                <w:bCs/>
              </w:rPr>
              <w:t>doi</w:t>
            </w:r>
            <w:r w:rsidRPr="00912BD1">
              <w:rPr>
                <w:rFonts w:ascii="Calibri" w:hAnsi="Calibri"/>
                <w:b/>
                <w:bCs/>
              </w:rPr>
              <w:t xml:space="preserve"> experți (persoane fizice) </w:t>
            </w:r>
            <w:r w:rsidRPr="00912BD1">
              <w:rPr>
                <w:rFonts w:cstheme="minorHAnsi"/>
                <w:b/>
                <w:bCs/>
              </w:rPr>
              <w:t>pentru</w:t>
            </w:r>
            <w:r w:rsidRPr="00912BD1">
              <w:rPr>
                <w:b/>
                <w:bCs/>
              </w:rPr>
              <w:t xml:space="preserve"> implementarea Proiectului „Consolidarea </w:t>
            </w:r>
            <w:r>
              <w:rPr>
                <w:b/>
                <w:bCs/>
              </w:rPr>
              <w:t>c</w:t>
            </w:r>
            <w:r w:rsidRPr="00912BD1">
              <w:rPr>
                <w:b/>
                <w:bCs/>
              </w:rPr>
              <w:t xml:space="preserve">adrului de </w:t>
            </w:r>
            <w:r>
              <w:rPr>
                <w:b/>
                <w:bCs/>
              </w:rPr>
              <w:t>p</w:t>
            </w:r>
            <w:r w:rsidRPr="00912BD1">
              <w:rPr>
                <w:b/>
                <w:bCs/>
              </w:rPr>
              <w:t xml:space="preserve">rotecție a </w:t>
            </w:r>
            <w:r>
              <w:rPr>
                <w:b/>
                <w:bCs/>
              </w:rPr>
              <w:t>c</w:t>
            </w:r>
            <w:r w:rsidRPr="00912BD1">
              <w:rPr>
                <w:b/>
                <w:bCs/>
              </w:rPr>
              <w:t>onsumator</w:t>
            </w:r>
            <w:r>
              <w:rPr>
                <w:b/>
                <w:bCs/>
              </w:rPr>
              <w:t>ilor</w:t>
            </w:r>
            <w:r w:rsidRPr="00912BD1">
              <w:rPr>
                <w:b/>
                <w:bCs/>
              </w:rPr>
              <w:t xml:space="preserve"> în Moldova”</w:t>
            </w:r>
          </w:p>
        </w:tc>
      </w:tr>
      <w:tr w:rsidR="00124A75" w:rsidRPr="00EA13B6" w14:paraId="6AF88FF3" w14:textId="77777777" w:rsidTr="00AB37FC">
        <w:trPr>
          <w:trHeight w:val="851"/>
        </w:trPr>
        <w:tc>
          <w:tcPr>
            <w:tcW w:w="227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36065711" w14:textId="77777777" w:rsidR="00124A75" w:rsidRPr="00EA13B6" w:rsidRDefault="00124A75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Informații despre ofertant</w:t>
            </w:r>
          </w:p>
        </w:tc>
        <w:tc>
          <w:tcPr>
            <w:tcW w:w="6804" w:type="dxa"/>
            <w:gridSpan w:val="3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</w:tcPr>
          <w:p w14:paraId="2C46FF38" w14:textId="77777777" w:rsidR="00124A75" w:rsidRPr="00EA13B6" w:rsidRDefault="00124A75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Nume și funcție: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3AB9CB3B" w14:textId="77777777" w:rsidR="00124A75" w:rsidRPr="00EA13B6" w:rsidRDefault="00124A75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04B65FA4" w14:textId="77777777" w:rsidR="00124A75" w:rsidRPr="00EA13B6" w:rsidRDefault="00124A75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2"/>
                <w:szCs w:val="22"/>
                <w:lang w:val="ro-RO"/>
              </w:rPr>
              <w:t xml:space="preserve">Telefon: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637FDBCF" w14:textId="77777777" w:rsidR="00124A75" w:rsidRPr="00EA13B6" w:rsidRDefault="00124A75" w:rsidP="00AB37FC">
            <w:pPr>
              <w:suppressAutoHyphens/>
              <w:spacing w:line="240" w:lineRule="auto"/>
              <w:rPr>
                <w:rFonts w:cstheme="minorHAnsi"/>
                <w:b/>
                <w:color w:val="000000" w:themeColor="text1"/>
                <w:spacing w:val="-2"/>
              </w:rPr>
            </w:pPr>
          </w:p>
          <w:p w14:paraId="3B208E1C" w14:textId="77777777" w:rsidR="00124A75" w:rsidRPr="00EA13B6" w:rsidRDefault="00124A75" w:rsidP="00AB37FC">
            <w:pPr>
              <w:spacing w:line="240" w:lineRule="auto"/>
              <w:rPr>
                <w:rFonts w:cstheme="minorHAnsi"/>
                <w:b/>
                <w:bCs/>
                <w:color w:val="000000" w:themeColor="text1"/>
              </w:rPr>
            </w:pPr>
            <w:r w:rsidRPr="00EA13B6">
              <w:rPr>
                <w:rFonts w:cstheme="minorHAnsi"/>
                <w:b/>
                <w:color w:val="000000" w:themeColor="text1"/>
                <w:spacing w:val="-2"/>
              </w:rPr>
              <w:t xml:space="preserve">E-mail: </w:t>
            </w:r>
            <w:r w:rsidRPr="00EA13B6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</w:p>
        </w:tc>
      </w:tr>
    </w:tbl>
    <w:p w14:paraId="5CB75DEE" w14:textId="77777777" w:rsidR="00124A75" w:rsidRPr="00EA13B6" w:rsidRDefault="00124A75" w:rsidP="00124A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</w:rPr>
      </w:pPr>
    </w:p>
    <w:p w14:paraId="019B48A9" w14:textId="77777777" w:rsidR="00124A75" w:rsidRPr="00DE14DA" w:rsidRDefault="00124A75" w:rsidP="00124A75">
      <w:pPr>
        <w:spacing w:before="120" w:after="120" w:line="240" w:lineRule="auto"/>
        <w:jc w:val="both"/>
        <w:rPr>
          <w:rStyle w:val="Emphasis"/>
          <w:rFonts w:cstheme="minorHAnsi"/>
          <w:i w:val="0"/>
          <w:iCs w:val="0"/>
        </w:rPr>
      </w:pPr>
      <w:r w:rsidRPr="00EA13B6">
        <w:rPr>
          <w:rStyle w:val="Emphasis"/>
          <w:rFonts w:cstheme="minorHAnsi"/>
          <w:color w:val="000000" w:themeColor="text1"/>
        </w:rPr>
        <w:t>Prin prezenta, ne propunem să prestăm serviciile în conformitate cu cererea dumneavoastră de oferte nr.</w:t>
      </w:r>
      <w:r>
        <w:rPr>
          <w:rStyle w:val="Emphasis"/>
          <w:rFonts w:cstheme="minorHAnsi"/>
          <w:color w:val="000000" w:themeColor="text1"/>
        </w:rPr>
        <w:t xml:space="preserve"> </w:t>
      </w:r>
      <w:r w:rsidRPr="00A718DB">
        <w:rPr>
          <w:rFonts w:cstheme="minorHAnsi"/>
          <w:i/>
          <w:iCs/>
        </w:rPr>
        <w:t>2024.Expert_1&amp;2_protecția_consumatorilor</w:t>
      </w:r>
      <w:r>
        <w:rPr>
          <w:rFonts w:cstheme="minorHAnsi"/>
        </w:rPr>
        <w:t xml:space="preserve"> </w:t>
      </w:r>
      <w:r w:rsidRPr="00EA13B6">
        <w:rPr>
          <w:rStyle w:val="Emphasis"/>
          <w:rFonts w:cstheme="minorHAnsi"/>
          <w:color w:val="000000" w:themeColor="text1"/>
        </w:rPr>
        <w:t xml:space="preserve"> și propunerea noastră. Prezentăm propunerea, care include oferta tehnică și oferta financiară, expediată în dosare separate și e-mailuri separate.</w:t>
      </w:r>
    </w:p>
    <w:p w14:paraId="3D3F1CAA" w14:textId="77777777" w:rsidR="00124A75" w:rsidRPr="00EA13B6" w:rsidRDefault="00124A75" w:rsidP="00124A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93B721D" w14:textId="77777777" w:rsidR="00124A75" w:rsidRPr="00EA13B6" w:rsidRDefault="00124A75" w:rsidP="00124A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Declarăm că toate informațiile în prezenta propunere sunt adevărate și acceptăm că orice interpretare greșită sau denaturare</w:t>
      </w:r>
      <w:r>
        <w:rPr>
          <w:rStyle w:val="Emphasis"/>
          <w:rFonts w:cstheme="minorHAnsi"/>
          <w:color w:val="000000" w:themeColor="text1"/>
        </w:rPr>
        <w:t>,</w:t>
      </w:r>
      <w:r w:rsidRPr="00EA13B6">
        <w:rPr>
          <w:rStyle w:val="Emphasis"/>
          <w:rFonts w:cstheme="minorHAnsi"/>
          <w:color w:val="000000" w:themeColor="text1"/>
        </w:rPr>
        <w:t xml:space="preserve"> conținută în prezenta propunere</w:t>
      </w:r>
      <w:r>
        <w:rPr>
          <w:rStyle w:val="Emphasis"/>
          <w:rFonts w:cstheme="minorHAnsi"/>
          <w:color w:val="000000" w:themeColor="text1"/>
        </w:rPr>
        <w:t>,</w:t>
      </w:r>
      <w:r w:rsidRPr="00EA13B6">
        <w:rPr>
          <w:rStyle w:val="Emphasis"/>
          <w:rFonts w:cstheme="minorHAnsi"/>
          <w:color w:val="000000" w:themeColor="text1"/>
        </w:rPr>
        <w:t xml:space="preserve"> poate duce la descalificarea noastră.</w:t>
      </w:r>
    </w:p>
    <w:p w14:paraId="389584FF" w14:textId="77777777" w:rsidR="00124A75" w:rsidRPr="00EA13B6" w:rsidRDefault="00124A75" w:rsidP="00124A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5B1C08E5" w14:textId="77777777" w:rsidR="00124A75" w:rsidRPr="00EA13B6" w:rsidRDefault="00124A75" w:rsidP="00124A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 xml:space="preserve">Serviciile vor fi prestate în conformitate cu documentele de </w:t>
      </w:r>
      <w:r>
        <w:rPr>
          <w:rStyle w:val="Emphasis"/>
          <w:rFonts w:cstheme="minorHAnsi"/>
          <w:color w:val="000000" w:themeColor="text1"/>
        </w:rPr>
        <w:t>licitație</w:t>
      </w:r>
      <w:r w:rsidRPr="00EA13B6">
        <w:rPr>
          <w:rStyle w:val="Emphasis"/>
          <w:rFonts w:cstheme="minorHAnsi"/>
          <w:color w:val="000000" w:themeColor="text1"/>
        </w:rPr>
        <w:t xml:space="preserve"> și  Termenii de referință.</w:t>
      </w:r>
    </w:p>
    <w:p w14:paraId="5D8E265C" w14:textId="77777777" w:rsidR="00124A75" w:rsidRPr="00EA13B6" w:rsidRDefault="00124A75" w:rsidP="00124A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1628A37" w14:textId="77777777" w:rsidR="00124A75" w:rsidRPr="00EA13B6" w:rsidRDefault="00124A75" w:rsidP="00124A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</w:t>
      </w:r>
      <w:r>
        <w:rPr>
          <w:rStyle w:val="Emphasis"/>
          <w:rFonts w:cstheme="minorHAnsi"/>
          <w:color w:val="000000" w:themeColor="text1"/>
        </w:rPr>
        <w:t>Beneficiarul</w:t>
      </w:r>
      <w:r w:rsidRPr="00EA13B6">
        <w:rPr>
          <w:rStyle w:val="Emphasis"/>
          <w:rFonts w:cstheme="minorHAnsi"/>
          <w:color w:val="000000" w:themeColor="text1"/>
        </w:rPr>
        <w:t xml:space="preserve"> acceptă această propunere. </w:t>
      </w:r>
    </w:p>
    <w:p w14:paraId="2C5D1DF3" w14:textId="77777777" w:rsidR="00124A75" w:rsidRPr="00EA13B6" w:rsidRDefault="00124A75" w:rsidP="00124A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0B52AF13" w14:textId="77777777" w:rsidR="00124A75" w:rsidRPr="00EA13B6" w:rsidRDefault="00124A75" w:rsidP="00124A75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Înțelegem și recunoaștem că nu sunteți obligați să acceptați nici o propunere pe care o primiți.</w:t>
      </w:r>
    </w:p>
    <w:p w14:paraId="7E131D6D" w14:textId="77777777" w:rsidR="00124A75" w:rsidRDefault="00124A75" w:rsidP="00124A75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0C3B0BE1" w14:textId="77777777" w:rsidR="00124A75" w:rsidRPr="00EA13B6" w:rsidRDefault="00124A75" w:rsidP="00124A75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Nume: ________________________________________</w:t>
      </w:r>
    </w:p>
    <w:p w14:paraId="50437B39" w14:textId="77777777" w:rsidR="00124A75" w:rsidRPr="00EA13B6" w:rsidRDefault="00124A75" w:rsidP="00124A75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Data, semnătura</w:t>
      </w:r>
      <w:r>
        <w:rPr>
          <w:rFonts w:cstheme="minorHAnsi"/>
          <w:color w:val="000000" w:themeColor="text1"/>
        </w:rPr>
        <w:t xml:space="preserve"> și ștampila</w:t>
      </w:r>
      <w:r w:rsidRPr="00EA13B6">
        <w:rPr>
          <w:rFonts w:cstheme="minorHAnsi"/>
          <w:color w:val="000000" w:themeColor="text1"/>
        </w:rPr>
        <w:t>: ________________________________________</w:t>
      </w:r>
    </w:p>
    <w:p w14:paraId="47DB144C" w14:textId="77777777" w:rsidR="00124A75" w:rsidRPr="00EA13B6" w:rsidRDefault="00124A75" w:rsidP="00124A75">
      <w:pPr>
        <w:spacing w:line="240" w:lineRule="auto"/>
        <w:rPr>
          <w:rFonts w:eastAsiaTheme="majorEastAsia"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br w:type="page"/>
      </w:r>
      <w:bookmarkStart w:id="9" w:name="_Toc508440535"/>
    </w:p>
    <w:bookmarkEnd w:id="9"/>
    <w:p w14:paraId="3AA6723D" w14:textId="77777777" w:rsidR="00124A75" w:rsidRPr="00EA13B6" w:rsidRDefault="00124A75" w:rsidP="00124A75">
      <w:pPr>
        <w:shd w:val="clear" w:color="auto" w:fill="008556"/>
        <w:spacing w:line="240" w:lineRule="auto"/>
        <w:jc w:val="both"/>
        <w:rPr>
          <w:rFonts w:eastAsiaTheme="minorHAnsi" w:cstheme="minorHAnsi"/>
          <w:b/>
          <w:bCs/>
          <w:color w:val="FFFFFF" w:themeColor="background1"/>
        </w:rPr>
      </w:pPr>
      <w:r w:rsidRPr="00EA13B6">
        <w:rPr>
          <w:rFonts w:cstheme="minorHAnsi"/>
          <w:b/>
          <w:bCs/>
          <w:color w:val="FFFFFF" w:themeColor="background1"/>
        </w:rPr>
        <w:lastRenderedPageBreak/>
        <w:t xml:space="preserve">A2. FORMATUL OFERTEI TEHNICE </w:t>
      </w:r>
    </w:p>
    <w:p w14:paraId="1E7964B4" w14:textId="77777777" w:rsidR="00124A75" w:rsidRPr="00EA13B6" w:rsidRDefault="00124A75" w:rsidP="00124A75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176"/>
        <w:gridCol w:w="4206"/>
        <w:gridCol w:w="819"/>
        <w:gridCol w:w="1874"/>
      </w:tblGrid>
      <w:tr w:rsidR="00124A75" w:rsidRPr="00EA13B6" w14:paraId="7A8DBD31" w14:textId="77777777" w:rsidTr="00AB37FC">
        <w:trPr>
          <w:trHeight w:val="851"/>
        </w:trPr>
        <w:tc>
          <w:tcPr>
            <w:tcW w:w="2175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32191F5D" w14:textId="77777777" w:rsidR="00124A75" w:rsidRPr="00EA13B6" w:rsidRDefault="00124A75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206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hideMark/>
          </w:tcPr>
          <w:p w14:paraId="08D501B0" w14:textId="77777777" w:rsidR="00124A75" w:rsidRPr="00EA13B6" w:rsidRDefault="00124A75" w:rsidP="00AB37F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6EAE7AAD" w14:textId="77777777" w:rsidR="00124A75" w:rsidRPr="00EA13B6" w:rsidRDefault="00124A75" w:rsidP="00AB37FC">
            <w:pPr>
              <w:spacing w:line="240" w:lineRule="auto"/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hideMark/>
          </w:tcPr>
          <w:p w14:paraId="36A53277" w14:textId="77777777" w:rsidR="00124A75" w:rsidRPr="00EA13B6" w:rsidRDefault="00124A75" w:rsidP="00AB37F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9824687"/>
                <w:placeholder>
                  <w:docPart w:val="471A4E91ADDC43CB9C60CE39D08BFF12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124A75" w:rsidRPr="00EA13B6" w14:paraId="568CA2E8" w14:textId="77777777" w:rsidTr="00AB37FC">
        <w:trPr>
          <w:trHeight w:val="851"/>
        </w:trPr>
        <w:tc>
          <w:tcPr>
            <w:tcW w:w="2175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2AA00952" w14:textId="77777777" w:rsidR="00124A75" w:rsidRPr="00EA13B6" w:rsidRDefault="00124A75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99" w:type="dxa"/>
            <w:gridSpan w:val="3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</w:tcPr>
          <w:p w14:paraId="589266D4" w14:textId="77777777" w:rsidR="00124A75" w:rsidRPr="00912BD1" w:rsidRDefault="00124A75" w:rsidP="00AB37FC">
            <w:pPr>
              <w:spacing w:before="120" w:after="120" w:line="240" w:lineRule="auto"/>
              <w:jc w:val="both"/>
              <w:rPr>
                <w:rFonts w:cstheme="minorHAnsi"/>
                <w:b/>
                <w:bCs/>
              </w:rPr>
            </w:pPr>
            <w:r w:rsidRPr="00A718DB">
              <w:rPr>
                <w:rFonts w:cstheme="minorHAnsi"/>
                <w:b/>
                <w:bCs/>
              </w:rPr>
              <w:t>2024.Expert_1&amp;2_protecția_consumatorilor</w:t>
            </w:r>
            <w:r w:rsidRPr="00912BD1" w:rsidDel="00344708">
              <w:rPr>
                <w:rFonts w:cstheme="minorHAnsi"/>
                <w:b/>
                <w:bCs/>
              </w:rPr>
              <w:t xml:space="preserve"> </w:t>
            </w:r>
          </w:p>
          <w:p w14:paraId="037FBD45" w14:textId="77777777" w:rsidR="00124A75" w:rsidRPr="00EA13B6" w:rsidRDefault="00124A75" w:rsidP="00AB37F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Selectarea a </w:t>
            </w:r>
            <w:r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doi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experți (persoane fizice) pentru implementarea Proiectului „Consolidarea </w:t>
            </w:r>
            <w:r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adrului de </w:t>
            </w:r>
            <w:r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p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rotecție a </w:t>
            </w:r>
            <w:r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onsumator</w:t>
            </w:r>
            <w:r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ilor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în Moldova”</w:t>
            </w:r>
          </w:p>
        </w:tc>
      </w:tr>
    </w:tbl>
    <w:p w14:paraId="6C5289E0" w14:textId="77777777" w:rsidR="00124A75" w:rsidRPr="00EA13B6" w:rsidRDefault="00124A75" w:rsidP="00124A75">
      <w:pPr>
        <w:pStyle w:val="MarginText"/>
        <w:spacing w:after="0" w:line="240" w:lineRule="auto"/>
        <w:jc w:val="left"/>
        <w:rPr>
          <w:rFonts w:asciiTheme="minorHAnsi" w:hAnsiTheme="minorHAnsi" w:cstheme="minorHAnsi"/>
          <w:color w:val="000000" w:themeColor="text1"/>
          <w:szCs w:val="22"/>
          <w:lang w:val="ro-RO"/>
        </w:rPr>
      </w:pPr>
    </w:p>
    <w:p w14:paraId="35805049" w14:textId="77777777" w:rsidR="00124A75" w:rsidRPr="00EA13B6" w:rsidRDefault="00124A75" w:rsidP="00124A75">
      <w:pPr>
        <w:tabs>
          <w:tab w:val="right" w:pos="8640"/>
        </w:tabs>
        <w:spacing w:line="240" w:lineRule="auto"/>
        <w:jc w:val="both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Oferta tehnică urmează să fie pregătită conf</w:t>
      </w:r>
      <w:r>
        <w:rPr>
          <w:rFonts w:cstheme="minorHAnsi"/>
          <w:color w:val="000000" w:themeColor="text1"/>
        </w:rPr>
        <w:t>o</w:t>
      </w:r>
      <w:r w:rsidRPr="00EA13B6">
        <w:rPr>
          <w:rFonts w:cstheme="minorHAnsi"/>
          <w:color w:val="000000" w:themeColor="text1"/>
        </w:rPr>
        <w:t xml:space="preserve">rm acestui formular. În cazul în care ofertantului i se solicită să utilizeze o abordare specifică conform Termenilor de referință, ofertantul trebuie  să descrie modul în care intenționează să respecte cerințele. </w:t>
      </w:r>
    </w:p>
    <w:p w14:paraId="1694C861" w14:textId="77777777" w:rsidR="00124A75" w:rsidRPr="00EA13B6" w:rsidRDefault="00124A75" w:rsidP="00124A75">
      <w:pPr>
        <w:spacing w:line="240" w:lineRule="auto"/>
        <w:jc w:val="both"/>
        <w:rPr>
          <w:rFonts w:cstheme="minorHAnsi"/>
        </w:rPr>
      </w:pPr>
      <w:r w:rsidRPr="00EA13B6">
        <w:rPr>
          <w:rFonts w:cstheme="minorHAnsi"/>
          <w:b/>
        </w:rPr>
        <w:t>Oferta tehnică va include, dar nu se va limita la următoarele:</w:t>
      </w:r>
    </w:p>
    <w:p w14:paraId="64D7EC21" w14:textId="77777777" w:rsidR="00124A75" w:rsidRPr="007831DF" w:rsidRDefault="00124A75" w:rsidP="00124A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7831DF">
        <w:rPr>
          <w:rFonts w:cstheme="minorHAnsi"/>
        </w:rPr>
        <w:t>CV-ul;</w:t>
      </w:r>
    </w:p>
    <w:p w14:paraId="4A8AA559" w14:textId="77777777" w:rsidR="00124A75" w:rsidRPr="00846B7F" w:rsidRDefault="00124A75" w:rsidP="00124A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7831DF">
        <w:rPr>
          <w:rFonts w:cstheme="minorHAnsi"/>
        </w:rPr>
        <w:t>Scrisoare de intenție;</w:t>
      </w:r>
    </w:p>
    <w:p w14:paraId="43F62EBC" w14:textId="77777777" w:rsidR="00124A75" w:rsidRPr="00846B7F" w:rsidRDefault="00124A75" w:rsidP="00124A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846B7F">
        <w:rPr>
          <w:rFonts w:cstheme="minorHAnsi"/>
        </w:rPr>
        <w:t>Descrierea metodologiei de lucru și a planului de acțiuni;</w:t>
      </w:r>
    </w:p>
    <w:p w14:paraId="566BAF3F" w14:textId="77777777" w:rsidR="00124A75" w:rsidRPr="007831DF" w:rsidRDefault="00124A75" w:rsidP="00124A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A</w:t>
      </w:r>
      <w:r w:rsidRPr="007831DF">
        <w:rPr>
          <w:rFonts w:cstheme="minorHAnsi"/>
        </w:rPr>
        <w:t xml:space="preserve">lte </w:t>
      </w:r>
      <w:r>
        <w:rPr>
          <w:rFonts w:cstheme="minorHAnsi"/>
        </w:rPr>
        <w:t>documente</w:t>
      </w:r>
      <w:r w:rsidRPr="007831DF">
        <w:rPr>
          <w:rFonts w:cstheme="minorHAnsi"/>
        </w:rPr>
        <w:t xml:space="preserve"> relevante (link-uri la publicații, scrisori de recomandare,  diplome, certificate etc.).</w:t>
      </w:r>
    </w:p>
    <w:p w14:paraId="7C2EF2A1" w14:textId="77777777" w:rsidR="00124A75" w:rsidRDefault="00124A75" w:rsidP="00124A75">
      <w:pPr>
        <w:pStyle w:val="ListParagraph"/>
        <w:spacing w:before="120" w:after="120" w:line="240" w:lineRule="auto"/>
        <w:jc w:val="both"/>
        <w:rPr>
          <w:rFonts w:cstheme="minorHAnsi"/>
        </w:rPr>
      </w:pPr>
    </w:p>
    <w:p w14:paraId="301EF629" w14:textId="77777777" w:rsidR="00124A75" w:rsidRDefault="00124A75" w:rsidP="00124A75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</w:p>
    <w:p w14:paraId="2ED65D7C" w14:textId="77777777" w:rsidR="00124A75" w:rsidRPr="00EA13B6" w:rsidRDefault="00124A75" w:rsidP="00124A75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  <w:r w:rsidRPr="00EA13B6">
        <w:rPr>
          <w:rFonts w:cstheme="minorHAnsi"/>
          <w:snapToGrid w:val="0"/>
          <w:color w:val="000000" w:themeColor="text1"/>
        </w:rPr>
        <w:t xml:space="preserve">Notă: Ofertantul poate oferi comentarii și sugestii de îmbunătățire cu privire la Termenii de referință sau la serviciile suplimentare care vor fi prestate dincolo de cerințele Termenilor de referință, dacă există. </w:t>
      </w:r>
    </w:p>
    <w:p w14:paraId="70CD28AC" w14:textId="77777777" w:rsidR="00124A75" w:rsidRPr="00EA13B6" w:rsidRDefault="00124A75" w:rsidP="00124A75">
      <w:pPr>
        <w:pStyle w:val="Subtitle"/>
        <w:tabs>
          <w:tab w:val="left" w:pos="6300"/>
        </w:tabs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_______________</w:t>
      </w:r>
      <w:r w:rsidRPr="00EA13B6">
        <w:rPr>
          <w:rFonts w:asciiTheme="minorHAnsi" w:hAnsiTheme="minorHAnsi" w:cstheme="minorHAnsi"/>
          <w:color w:val="000000" w:themeColor="text1"/>
          <w:sz w:val="22"/>
          <w:szCs w:val="22"/>
        </w:rPr>
        <w:t>_________________________</w:t>
      </w:r>
    </w:p>
    <w:p w14:paraId="099E4B65" w14:textId="77777777" w:rsidR="00124A75" w:rsidRPr="00AF11C2" w:rsidRDefault="00124A75" w:rsidP="00124A75">
      <w:pPr>
        <w:spacing w:line="240" w:lineRule="auto"/>
        <w:rPr>
          <w:rFonts w:cstheme="minorHAnsi"/>
        </w:rPr>
      </w:pPr>
      <w:r w:rsidRPr="00EA13B6">
        <w:rPr>
          <w:rFonts w:cstheme="minorHAnsi"/>
          <w:color w:val="000000" w:themeColor="text1"/>
        </w:rPr>
        <w:t>Data, semnătura</w:t>
      </w:r>
      <w:r w:rsidRPr="00AF11C2">
        <w:rPr>
          <w:rFonts w:cstheme="minorHAnsi"/>
        </w:rPr>
        <w:t xml:space="preserve"> </w:t>
      </w:r>
      <w:r>
        <w:rPr>
          <w:rFonts w:cstheme="minorHAnsi"/>
        </w:rPr>
        <w:t>și ștampila</w:t>
      </w:r>
    </w:p>
    <w:p w14:paraId="18BF0D61" w14:textId="77777777" w:rsidR="00124A75" w:rsidRDefault="00124A75" w:rsidP="00124A75">
      <w:pPr>
        <w:spacing w:line="240" w:lineRule="auto"/>
        <w:rPr>
          <w:rFonts w:cstheme="minorHAnsi"/>
        </w:rPr>
      </w:pPr>
      <w:r w:rsidRPr="00AF11C2">
        <w:rPr>
          <w:rFonts w:cstheme="minorHAnsi"/>
        </w:rPr>
        <w:t xml:space="preserve"> </w:t>
      </w:r>
    </w:p>
    <w:p w14:paraId="7470F1BD" w14:textId="0726B051" w:rsidR="00124A75" w:rsidRDefault="00124A75" w:rsidP="00124A75">
      <w:pPr>
        <w:rPr>
          <w:rFonts w:eastAsiaTheme="majorEastAsia" w:cstheme="minorHAnsi"/>
          <w:bCs/>
          <w:color w:val="1F4E79" w:themeColor="accent1" w:themeShade="80"/>
          <w:sz w:val="36"/>
          <w:szCs w:val="44"/>
        </w:rPr>
      </w:pPr>
      <w:bookmarkStart w:id="10" w:name="_Toc68813535"/>
      <w:bookmarkEnd w:id="10"/>
    </w:p>
    <w:sectPr w:rsidR="00124A75" w:rsidSect="00FC7462">
      <w:headerReference w:type="default" r:id="rId5"/>
      <w:footerReference w:type="even" r:id="rId6"/>
      <w:footerReference w:type="default" r:id="rId7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E94134F" w14:textId="77777777" w:rsidR="00000000" w:rsidRDefault="00000000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1B5717A" w14:textId="77777777" w:rsidR="00000000" w:rsidRDefault="00000000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C8549C4" w14:textId="77777777" w:rsidR="00000000" w:rsidRDefault="00000000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006BDA4B" w14:textId="77777777" w:rsidR="00000000" w:rsidRDefault="00000000" w:rsidP="00AF20C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1A3BC570" w14:textId="77777777" w:rsidTr="00E2587D">
      <w:trPr>
        <w:trHeight w:val="759"/>
        <w:jc w:val="center"/>
      </w:trPr>
      <w:tc>
        <w:tcPr>
          <w:tcW w:w="2356" w:type="dxa"/>
          <w:shd w:val="clear" w:color="auto" w:fill="auto"/>
        </w:tcPr>
        <w:p w14:paraId="6E23E0AF" w14:textId="77777777" w:rsidR="00000000" w:rsidRDefault="00000000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9264" behindDoc="0" locked="0" layoutInCell="1" allowOverlap="1" wp14:anchorId="1CA1D34B" wp14:editId="0733B1BA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  <w:shd w:val="clear" w:color="auto" w:fill="auto"/>
        </w:tcPr>
        <w:p w14:paraId="716F78F5" w14:textId="77777777" w:rsidR="00000000" w:rsidRDefault="00000000" w:rsidP="009C2407">
          <w:pPr>
            <w:pStyle w:val="Header"/>
          </w:pPr>
        </w:p>
      </w:tc>
      <w:tc>
        <w:tcPr>
          <w:tcW w:w="2598" w:type="dxa"/>
          <w:shd w:val="clear" w:color="auto" w:fill="auto"/>
        </w:tcPr>
        <w:p w14:paraId="5C8031AF" w14:textId="77777777" w:rsidR="00000000" w:rsidRDefault="00000000" w:rsidP="009C2407">
          <w:pPr>
            <w:pStyle w:val="Header"/>
          </w:pPr>
        </w:p>
      </w:tc>
      <w:tc>
        <w:tcPr>
          <w:tcW w:w="1336" w:type="dxa"/>
          <w:shd w:val="clear" w:color="auto" w:fill="auto"/>
        </w:tcPr>
        <w:p w14:paraId="3CFEE8F5" w14:textId="77777777" w:rsidR="00000000" w:rsidRDefault="00000000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6535D900" wp14:editId="5DD2CA30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21229A4" w14:textId="77777777" w:rsidR="00000000" w:rsidRDefault="00000000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5168605">
    <w:abstractNumId w:val="0"/>
  </w:num>
  <w:num w:numId="2" w16cid:durableId="6528749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A75"/>
    <w:rsid w:val="00124A75"/>
    <w:rsid w:val="006C0B77"/>
    <w:rsid w:val="008242FF"/>
    <w:rsid w:val="00870751"/>
    <w:rsid w:val="00922C48"/>
    <w:rsid w:val="00B915B7"/>
    <w:rsid w:val="00EA59DF"/>
    <w:rsid w:val="00EE4070"/>
    <w:rsid w:val="00F12C76"/>
    <w:rsid w:val="00FC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1DFD3"/>
  <w15:chartTrackingRefBased/>
  <w15:docId w15:val="{8F057E5B-F4AE-4EA9-8123-C2D1C4D8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124A75"/>
    <w:rPr>
      <w:rFonts w:eastAsiaTheme="minorEastAsia"/>
      <w:kern w:val="0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A7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A75"/>
    <w:rPr>
      <w:rFonts w:asciiTheme="majorHAnsi" w:eastAsiaTheme="majorEastAsia" w:hAnsiTheme="majorHAnsi" w:cstheme="majorBidi"/>
      <w:color w:val="1F4E79" w:themeColor="accent1" w:themeShade="80"/>
      <w:kern w:val="0"/>
      <w:sz w:val="36"/>
      <w:szCs w:val="36"/>
      <w:lang w:val="ro-RO"/>
    </w:rPr>
  </w:style>
  <w:style w:type="table" w:styleId="TableGrid">
    <w:name w:val="Table Grid"/>
    <w:basedOn w:val="TableNormal"/>
    <w:uiPriority w:val="59"/>
    <w:rsid w:val="00124A75"/>
    <w:pPr>
      <w:spacing w:after="0" w:line="240" w:lineRule="auto"/>
    </w:pPr>
    <w:rPr>
      <w:rFonts w:eastAsiaTheme="minorEastAsia"/>
      <w:kern w:val="0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124A75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124A75"/>
    <w:rPr>
      <w:rFonts w:eastAsiaTheme="minorEastAsia"/>
      <w:kern w:val="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24A75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4A75"/>
    <w:rPr>
      <w:rFonts w:eastAsiaTheme="minorEastAsia"/>
      <w:kern w:val="0"/>
      <w:lang w:val="ro-RO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uiPriority w:val="34"/>
    <w:qFormat/>
    <w:rsid w:val="00124A75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124A75"/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uiPriority w:val="34"/>
    <w:qFormat/>
    <w:locked/>
    <w:rsid w:val="00124A75"/>
    <w:rPr>
      <w:rFonts w:eastAsiaTheme="minorEastAsia"/>
      <w:kern w:val="0"/>
      <w:lang w:val="ro-RO"/>
    </w:rPr>
  </w:style>
  <w:style w:type="paragraph" w:styleId="Subtitle">
    <w:name w:val="Subtitle"/>
    <w:basedOn w:val="Normal"/>
    <w:next w:val="Normal"/>
    <w:link w:val="SubtitleChar"/>
    <w:qFormat/>
    <w:rsid w:val="00124A7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124A75"/>
    <w:rPr>
      <w:rFonts w:asciiTheme="majorHAnsi" w:eastAsiaTheme="majorEastAsia" w:hAnsiTheme="majorHAnsi" w:cstheme="majorBidi"/>
      <w:color w:val="5B9BD5" w:themeColor="accent1"/>
      <w:kern w:val="0"/>
      <w:sz w:val="28"/>
      <w:szCs w:val="28"/>
      <w:lang w:val="ro-RO"/>
    </w:rPr>
  </w:style>
  <w:style w:type="character" w:styleId="Emphasis">
    <w:name w:val="Emphasis"/>
    <w:basedOn w:val="DefaultParagraphFont"/>
    <w:qFormat/>
    <w:rsid w:val="00124A75"/>
    <w:rPr>
      <w:i/>
      <w:iCs/>
    </w:rPr>
  </w:style>
  <w:style w:type="paragraph" w:customStyle="1" w:styleId="MarginText">
    <w:name w:val="Margin Text"/>
    <w:basedOn w:val="BodyText"/>
    <w:rsid w:val="00124A75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124A75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124A75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124A7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24A75"/>
    <w:rPr>
      <w:rFonts w:eastAsiaTheme="minorEastAsia"/>
      <w:kern w:val="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8F5C5F82BD64DE08862D0975609D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B5E8BE-B371-4447-A271-F2B1C0B659DB}"/>
      </w:docPartPr>
      <w:docPartBody>
        <w:p w:rsidR="00000000" w:rsidRDefault="009458B2" w:rsidP="009458B2">
          <w:pPr>
            <w:pStyle w:val="C8F5C5F82BD64DE08862D0975609DA1D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  <w:docPart>
      <w:docPartPr>
        <w:name w:val="471A4E91ADDC43CB9C60CE39D08BF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234BA-439F-41E2-901B-4473C64ACE82}"/>
      </w:docPartPr>
      <w:docPartBody>
        <w:p w:rsidR="00000000" w:rsidRDefault="009458B2" w:rsidP="009458B2">
          <w:pPr>
            <w:pStyle w:val="471A4E91ADDC43CB9C60CE39D08BFF12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8B2"/>
    <w:rsid w:val="0024757C"/>
    <w:rsid w:val="0094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58B2"/>
  </w:style>
  <w:style w:type="paragraph" w:customStyle="1" w:styleId="C8F5C5F82BD64DE08862D0975609DA1D">
    <w:name w:val="C8F5C5F82BD64DE08862D0975609DA1D"/>
    <w:rsid w:val="009458B2"/>
  </w:style>
  <w:style w:type="paragraph" w:customStyle="1" w:styleId="471A4E91ADDC43CB9C60CE39D08BFF12">
    <w:name w:val="471A4E91ADDC43CB9C60CE39D08BFF12"/>
    <w:rsid w:val="009458B2"/>
  </w:style>
  <w:style w:type="paragraph" w:customStyle="1" w:styleId="38D7F8E4B8114A338AF977FE445F4E07">
    <w:name w:val="38D7F8E4B8114A338AF977FE445F4E07"/>
    <w:rsid w:val="009458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Sirghi-Zolotco</dc:creator>
  <cp:keywords/>
  <dc:description/>
  <cp:lastModifiedBy>Iulia Sirghi-Zolotco</cp:lastModifiedBy>
  <cp:revision>1</cp:revision>
  <dcterms:created xsi:type="dcterms:W3CDTF">2024-03-29T11:55:00Z</dcterms:created>
  <dcterms:modified xsi:type="dcterms:W3CDTF">2024-03-29T11:55:00Z</dcterms:modified>
</cp:coreProperties>
</file>